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7EF02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«Табиғатты зерттейміз және қорғаймыз»</w:t>
      </w:r>
    </w:p>
    <w:p w14:paraId="6E6C4697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ата аналар мен балаларға,арналған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A73251B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Міндеттері:</w:t>
      </w:r>
    </w:p>
    <w:p w14:paraId="7D6A0770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 ана мен баланың бірлескен әрекеті арқылы экологиялық білімді нығайту.</w:t>
      </w:r>
    </w:p>
    <w:p w14:paraId="3EC1C1C6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Табиғат құбылыстарын бақылау,зерттеу,жұмыстарын орындау дағдыларын қалыптастыру.</w:t>
      </w:r>
    </w:p>
    <w:p w14:paraId="01654693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Қоршаған ортаға ұқыпты қараау  туралы ой қалыптастыру.</w:t>
      </w:r>
    </w:p>
    <w:p w14:paraId="11463459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0324B602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Қажетті құралдар:</w:t>
      </w:r>
    </w:p>
    <w:p w14:paraId="3F876ED1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Жапырақтар,топырақ,су,құм,ұлғайтқыш лупа,мөлдір ыдысьар,қағаз,маркерлер,табиғи материалдар,карточкалар</w:t>
      </w:r>
    </w:p>
    <w:p w14:paraId="7B347625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14964057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</w:t>
      </w:r>
    </w:p>
    <w:p w14:paraId="54197084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-Құрметті ата аналар,сіздерді «Табиғатты зерттейміз және қорғаймыз»атты экологиялық шараға қош келдіңіздер!Бүгін біз табиғатты бірге зерттеп, ойындар ойнап,шағын тәжірибелер жасаймыз.</w:t>
      </w:r>
    </w:p>
    <w:p w14:paraId="5297CB7B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13104323">
      <w:pPr>
        <w:pStyle w:val="8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Сергіту ойыны:«Табиғаттың дыбыстары»</w:t>
      </w:r>
    </w:p>
    <w:p w14:paraId="02EB5584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Табиғат дыбыстары қосылады: жел,жаңбыр,құстар</w:t>
      </w:r>
    </w:p>
    <w:p w14:paraId="18C0D2A9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3863975</wp:posOffset>
            </wp:positionH>
            <wp:positionV relativeFrom="paragraph">
              <wp:posOffset>51435</wp:posOffset>
            </wp:positionV>
            <wp:extent cx="2317750" cy="1303020"/>
            <wp:effectExtent l="19050" t="0" r="6408" b="0"/>
            <wp:wrapNone/>
            <wp:docPr id="1" name="Рисунок 1" descr="C:\Users\user\AppData\Roaming\Microsoft\Windows\Network Shortcuts\67890-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Roaming\Microsoft\Windows\Network Shortcuts\67890-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8517" cy="1303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>Жел -қолын бұлғау</w:t>
      </w:r>
    </w:p>
    <w:p w14:paraId="42E19C1F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Жаңбыр- саусақпен тырсылдату</w:t>
      </w:r>
    </w:p>
    <w:p w14:paraId="4B20E9F5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Құс қанат-қаққандай қозғалу</w:t>
      </w:r>
    </w:p>
    <w:p w14:paraId="64E7FA15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384CDD71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Зерттеу жұмыстары:</w: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kk-KZ"/>
        </w:rPr>
        <w:t xml:space="preserve"> </w:t>
      </w:r>
    </w:p>
    <w:p w14:paraId="3279708F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«Су қалай қозғалады?»</w:t>
      </w:r>
    </w:p>
    <w:p w14:paraId="6B8218C3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1D826CFB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Құралдар: су,екі түсті бояу,мөлдір стакандар.</w:t>
      </w:r>
    </w:p>
    <w:p w14:paraId="7F2877D5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Мазмұны:</w:t>
      </w:r>
    </w:p>
    <w:p w14:paraId="5242AF41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 ана мен бала екі стакан суға әртүрлі бояу тамызады.</w:t>
      </w:r>
    </w:p>
    <w:p w14:paraId="34554CBB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Түстер қалай тарайды?</w:t>
      </w:r>
    </w:p>
    <w:p w14:paraId="407639DB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Неліктен су қозғалады?</w:t>
      </w:r>
    </w:p>
    <w:p w14:paraId="08DC4E7A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Қорытынды: Су қозғалғанда түстер араласады,су-ағатын тіршілік көзі.</w:t>
      </w:r>
    </w:p>
    <w:p w14:paraId="338D5E2F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60325</wp:posOffset>
            </wp:positionV>
            <wp:extent cx="2442210" cy="1638300"/>
            <wp:effectExtent l="19050" t="0" r="0" b="0"/>
            <wp:wrapNone/>
            <wp:docPr id="2" name="Рисунок 2" descr="C:\Users\user\AppData\Roaming\Microsoft\Windows\Network Shortcuts\зияда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Roaming\Microsoft\Windows\Network Shortcuts\зияда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60325</wp:posOffset>
            </wp:positionV>
            <wp:extent cx="2286000" cy="1638300"/>
            <wp:effectExtent l="19050" t="0" r="0" b="0"/>
            <wp:wrapNone/>
            <wp:docPr id="4" name="Рисунок 3" descr="C:\Users\user\AppData\Roaming\Microsoft\Windows\Network Shortcuts\-098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user\AppData\Roaming\Microsoft\Windows\Network Shortcuts\-0987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5EB0FC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562CDBFD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134CAE6E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7A7B71A8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76494860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2B86169D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76CF7520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45CCC45E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6BB31CD0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Зерттеу жұмыстары:</w:t>
      </w:r>
    </w:p>
    <w:p w14:paraId="4441B2DB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«Топырақтың құрамы»</w: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kk-KZ"/>
        </w:rPr>
        <w:t xml:space="preserve"> </w:t>
      </w:r>
    </w:p>
    <w:p w14:paraId="6E1BE06C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Құралдары:құм,қара топырақ,шымтезек,лупа</w:t>
      </w:r>
    </w:p>
    <w:p w14:paraId="3EFE8DEE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топырақты қолмен ұстап,салыстырады.</w:t>
      </w:r>
    </w:p>
    <w:p w14:paraId="7EC2E067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14:paraId="22717269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-Қайсысы жұмсақ?</w:t>
      </w:r>
    </w:p>
    <w:p w14:paraId="2C968E79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-Қайсысында өсімдік жақсы өседі?</w:t>
      </w:r>
    </w:p>
    <w:p w14:paraId="49B736C7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2379345</wp:posOffset>
            </wp:positionH>
            <wp:positionV relativeFrom="paragraph">
              <wp:posOffset>411480</wp:posOffset>
            </wp:positionV>
            <wp:extent cx="2479675" cy="1633855"/>
            <wp:effectExtent l="38100" t="0" r="15875" b="480695"/>
            <wp:wrapNone/>
            <wp:docPr id="7" name="Рисунок 6" descr="C:\Users\user\AppData\Roaming\Microsoft\Windows\Network Shortcuts\дддддддд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C:\Users\user\AppData\Roaming\Microsoft\Windows\Network Shortcuts\дддддддд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16363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>Ал ата аналар балаларға көмектесіп,топырақтың әртүрлі болатынын түсіндіреді.</w:t>
      </w:r>
      <w:r>
        <w:rPr>
          <w:rFonts w:ascii="Times New Roman" w:hAnsi="Times New Roman" w:cs="Times New Roman"/>
          <w:sz w:val="28"/>
          <w:szCs w:val="28"/>
          <w:lang w:val="kk-KZ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63140" cy="1629410"/>
            <wp:effectExtent l="38100" t="0" r="22860" b="484851"/>
            <wp:docPr id="5" name="Рисунок 4" descr="C:\Users\user\Pictures\098765432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user\Pictures\0987654321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9323" cy="1626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Ойын: «Табиғатты аяла!»</w:t>
      </w:r>
    </w:p>
    <w:p w14:paraId="6D99F120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Еденге «қоқыс»суреттері (қағаз,пластик,металл,шыны,табиғи қалдықтар)қойылады.</w:t>
      </w:r>
    </w:p>
    <w:p w14:paraId="1B13C3A6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мен ата аналар оларды өз себеттеріне салыну керек:</w:t>
      </w:r>
    </w:p>
    <w:p w14:paraId="46F1AA5B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«Қайта өңделеді»</w:t>
      </w:r>
    </w:p>
    <w:p w14:paraId="6228103C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«Өңделмейді»</w:t>
      </w:r>
    </w:p>
    <w:p w14:paraId="46B60773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3CBD92CB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4A8DDD6F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05AB1B48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3A95A054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5A7563CE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65AA7E39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07759060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69BC7599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799A0261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0956C50D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66DB3D66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0BBA19D4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18FB20D5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41DF7B87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25BB3750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5F87199B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16EF068A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5B3B9B49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3284A73E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25FFCCA5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7C083A7A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23A30085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05DFEC35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1A81879B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Бестамақ «Болашақ»балалар бақшасы</w:t>
      </w:r>
    </w:p>
    <w:p w14:paraId="6826941B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8DCCB2F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5F69EDCC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5FEFDBAE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1C038152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20DB36E1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</w:t>
      </w:r>
    </w:p>
    <w:p w14:paraId="40B2E616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13C3B5B">
      <w:pPr>
        <w:pStyle w:val="8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Консультациялық пунк</w:t>
      </w:r>
      <w:r>
        <w:rPr>
          <w:rFonts w:hint="default" w:ascii="Times New Roman" w:hAnsi="Times New Roman" w:cs="Times New Roman"/>
          <w:b/>
          <w:i/>
          <w:color w:val="002060"/>
          <w:sz w:val="28"/>
          <w:szCs w:val="28"/>
          <w:lang w:val="kk-KZ"/>
        </w:rPr>
        <w:t>т</w:t>
      </w:r>
      <w:bookmarkStart w:id="0" w:name="_GoBack"/>
      <w:bookmarkEnd w:id="0"/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:</w:t>
      </w:r>
    </w:p>
    <w:p w14:paraId="34435F39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3957F471">
      <w:pPr>
        <w:pStyle w:val="8"/>
        <w:rPr>
          <w:rFonts w:ascii="Times New Roman" w:hAnsi="Times New Roman" w:cs="Times New Roman"/>
          <w:sz w:val="28"/>
          <w:szCs w:val="28"/>
          <w:lang w:val="kk-KZ"/>
        </w:rPr>
      </w:pPr>
    </w:p>
    <w:p w14:paraId="6BF1AA0D">
      <w:pPr>
        <w:pStyle w:val="2"/>
        <w:rPr>
          <w:rStyle w:val="12"/>
          <w:i w:val="0"/>
          <w:color w:val="002060"/>
          <w:sz w:val="72"/>
          <w:szCs w:val="72"/>
          <w:lang w:val="kk-KZ"/>
        </w:rPr>
      </w:pPr>
      <w:r>
        <w:rPr>
          <w:rStyle w:val="12"/>
          <w:i w:val="0"/>
          <w:color w:val="002060"/>
          <w:sz w:val="72"/>
          <w:szCs w:val="72"/>
          <w:lang w:val="kk-KZ"/>
        </w:rPr>
        <w:t>Табиғатты зерттейміз және қорғаймыз</w:t>
      </w:r>
    </w:p>
    <w:p w14:paraId="0681E286">
      <w:pPr>
        <w:pStyle w:val="2"/>
        <w:rPr>
          <w:rStyle w:val="12"/>
          <w:i w:val="0"/>
          <w:sz w:val="72"/>
          <w:szCs w:val="72"/>
          <w:lang w:val="kk-KZ"/>
        </w:rPr>
      </w:pPr>
      <w:r>
        <w:rPr>
          <w:rStyle w:val="12"/>
          <w:i w:val="0"/>
          <w:color w:val="002060"/>
          <w:sz w:val="72"/>
          <w:szCs w:val="72"/>
          <w:lang w:val="kk-KZ"/>
        </w:rPr>
        <w:t xml:space="preserve">                      </w:t>
      </w:r>
      <w:r>
        <w:rPr>
          <w:rStyle w:val="12"/>
          <w:i w:val="0"/>
          <w:color w:val="002060"/>
          <w:sz w:val="44"/>
          <w:szCs w:val="44"/>
          <w:lang w:val="kk-KZ"/>
        </w:rPr>
        <w:t>Тәрбиеші: Нүрмухан.Б.Ө</w:t>
      </w:r>
      <w:r>
        <w:rPr>
          <w:rStyle w:val="12"/>
          <w:i w:val="0"/>
          <w:color w:val="002060"/>
          <w:sz w:val="72"/>
          <w:szCs w:val="72"/>
          <w:lang w:val="kk-KZ"/>
        </w:rPr>
        <w:t xml:space="preserve">   </w:t>
      </w:r>
      <w:r>
        <w:rPr>
          <w:rStyle w:val="12"/>
          <w:i w:val="0"/>
          <w:sz w:val="72"/>
          <w:szCs w:val="72"/>
          <w:lang w:val="kk-KZ"/>
        </w:rPr>
        <w:t xml:space="preserve">          </w:t>
      </w:r>
    </w:p>
    <w:p w14:paraId="5BA73D86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C5717D5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41EE8A5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F3246AF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989FFA6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E3D81B7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8B12F17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52BE3EB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255AFD4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056654B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AE65FE4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C55EBFD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05F17D8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40F0CBC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1111B66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9A13320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309F3E9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3C42AB1B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3009151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BFE1CB2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6F53626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54AA817">
      <w:pPr>
        <w:pStyle w:val="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2025ж желтоқсан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81224"/>
    <w:rsid w:val="00000EC2"/>
    <w:rsid w:val="0008008D"/>
    <w:rsid w:val="0009009C"/>
    <w:rsid w:val="001955CE"/>
    <w:rsid w:val="00213952"/>
    <w:rsid w:val="002B6938"/>
    <w:rsid w:val="00360926"/>
    <w:rsid w:val="003F34F5"/>
    <w:rsid w:val="004E75BA"/>
    <w:rsid w:val="00581224"/>
    <w:rsid w:val="0059793C"/>
    <w:rsid w:val="0061327B"/>
    <w:rsid w:val="006B5F1F"/>
    <w:rsid w:val="007527AF"/>
    <w:rsid w:val="00865B8D"/>
    <w:rsid w:val="008807EE"/>
    <w:rsid w:val="008B6404"/>
    <w:rsid w:val="008C1186"/>
    <w:rsid w:val="00930F78"/>
    <w:rsid w:val="00A06742"/>
    <w:rsid w:val="00A72912"/>
    <w:rsid w:val="00AF1CA3"/>
    <w:rsid w:val="00B1065A"/>
    <w:rsid w:val="00B46B95"/>
    <w:rsid w:val="00BF1C71"/>
    <w:rsid w:val="00C11599"/>
    <w:rsid w:val="00C17260"/>
    <w:rsid w:val="00C33C05"/>
    <w:rsid w:val="00C34D3E"/>
    <w:rsid w:val="00D94CB1"/>
    <w:rsid w:val="00EC43C7"/>
    <w:rsid w:val="00F421C7"/>
    <w:rsid w:val="00F96B21"/>
    <w:rsid w:val="00FE0C14"/>
    <w:rsid w:val="2C09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Title"/>
    <w:basedOn w:val="1"/>
    <w:next w:val="1"/>
    <w:link w:val="9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7">
    <w:name w:val="Subtitle"/>
    <w:basedOn w:val="1"/>
    <w:next w:val="1"/>
    <w:link w:val="1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Название Знак"/>
    <w:basedOn w:val="3"/>
    <w:link w:val="6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Подзаголовок Знак"/>
    <w:basedOn w:val="3"/>
    <w:link w:val="7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12">
    <w:name w:val="Subtle Emphasis"/>
    <w:basedOn w:val="3"/>
    <w:qFormat/>
    <w:uiPriority w:val="19"/>
    <w:rPr>
      <w:i/>
      <w:iCs/>
      <w:color w:val="7F7F7F" w:themeColor="text1" w:themeTint="7F"/>
    </w:rPr>
  </w:style>
  <w:style w:type="character" w:customStyle="1" w:styleId="13">
    <w:name w:val="Заголовок 2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F96D1-71D1-445F-9E73-DB791331D8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270</Words>
  <Characters>1539</Characters>
  <Lines>12</Lines>
  <Paragraphs>3</Paragraphs>
  <TotalTime>407</TotalTime>
  <ScaleCrop>false</ScaleCrop>
  <LinksUpToDate>false</LinksUpToDate>
  <CharactersWithSpaces>1806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2025-12-08T10:06:00Z</dcterms:created>
  <dc:creator>user</dc:creator>
  <cp:lastModifiedBy>Болашак</cp:lastModifiedBy>
  <cp:lastPrinted>2025-12-19T02:35:00Z</cp:lastPrinted>
  <dcterms:modified xsi:type="dcterms:W3CDTF">2025-12-24T11:57:15Z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606BD3FDFD1745859AF5499E6498DD3A_12</vt:lpwstr>
  </property>
</Properties>
</file>