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5D7" w:rsidRPr="002243B8" w:rsidRDefault="001E65D7" w:rsidP="001E65D7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43B8">
        <w:rPr>
          <w:rFonts w:ascii="Times New Roman" w:hAnsi="Times New Roman" w:cs="Times New Roman"/>
          <w:color w:val="002060"/>
          <w:sz w:val="28"/>
          <w:szCs w:val="28"/>
          <w:lang w:val="kk-KZ"/>
        </w:rPr>
        <w:t>«Болашақ» Бестамақ балалар бақшасы</w:t>
      </w:r>
    </w:p>
    <w:p w:rsidR="001E65D7" w:rsidRPr="002243B8" w:rsidRDefault="001E65D7" w:rsidP="001E65D7">
      <w:pPr>
        <w:rPr>
          <w:color w:val="002060"/>
          <w:lang w:val="kk-KZ"/>
        </w:rPr>
      </w:pPr>
    </w:p>
    <w:p w:rsidR="001E65D7" w:rsidRPr="002243B8" w:rsidRDefault="001E65D7" w:rsidP="001E65D7">
      <w:pPr>
        <w:rPr>
          <w:color w:val="002060"/>
          <w:lang w:val="kk-KZ"/>
        </w:rPr>
      </w:pPr>
    </w:p>
    <w:p w:rsidR="001E65D7" w:rsidRPr="002243B8" w:rsidRDefault="001E65D7" w:rsidP="001E65D7">
      <w:pPr>
        <w:rPr>
          <w:color w:val="002060"/>
          <w:lang w:val="kk-KZ"/>
        </w:rPr>
      </w:pPr>
    </w:p>
    <w:p w:rsidR="001E65D7" w:rsidRPr="002243B8" w:rsidRDefault="001E65D7" w:rsidP="001E65D7">
      <w:pPr>
        <w:rPr>
          <w:color w:val="002060"/>
          <w:lang w:val="kk-KZ"/>
        </w:rPr>
      </w:pPr>
    </w:p>
    <w:p w:rsidR="001E65D7" w:rsidRPr="002243B8" w:rsidRDefault="001E65D7" w:rsidP="001E65D7">
      <w:pPr>
        <w:rPr>
          <w:color w:val="002060"/>
          <w:lang w:val="kk-KZ"/>
        </w:rPr>
      </w:pPr>
    </w:p>
    <w:p w:rsidR="001E65D7" w:rsidRPr="002243B8" w:rsidRDefault="001E65D7" w:rsidP="001E65D7">
      <w:pPr>
        <w:rPr>
          <w:color w:val="002060"/>
          <w:lang w:val="kk-KZ"/>
        </w:rPr>
      </w:pPr>
    </w:p>
    <w:p w:rsidR="001E65D7" w:rsidRDefault="001E65D7" w:rsidP="001E65D7">
      <w:pPr>
        <w:rPr>
          <w:color w:val="002060"/>
          <w:lang w:val="kk-KZ"/>
        </w:rPr>
      </w:pPr>
    </w:p>
    <w:p w:rsidR="00A94623" w:rsidRPr="002243B8" w:rsidRDefault="00A94623" w:rsidP="001E65D7">
      <w:pPr>
        <w:rPr>
          <w:color w:val="002060"/>
          <w:lang w:val="kk-KZ"/>
        </w:rPr>
      </w:pPr>
    </w:p>
    <w:p w:rsidR="001E65D7" w:rsidRPr="002243B8" w:rsidRDefault="001E65D7" w:rsidP="001E65D7">
      <w:pPr>
        <w:rPr>
          <w:color w:val="002060"/>
          <w:lang w:val="kk-KZ"/>
        </w:rPr>
      </w:pPr>
    </w:p>
    <w:p w:rsidR="006045D2" w:rsidRDefault="001E65D7" w:rsidP="001E65D7">
      <w:pPr>
        <w:jc w:val="center"/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kk-KZ"/>
        </w:rPr>
      </w:pPr>
      <w:r w:rsidRPr="002243B8"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kk-KZ"/>
        </w:rPr>
        <w:t>«Шығармашылық шеберхана: жаңа технологиялар арқылы баланың құзыреттілігін дамыту»</w:t>
      </w:r>
    </w:p>
    <w:p w:rsidR="001E65D7" w:rsidRPr="006045D2" w:rsidRDefault="006045D2" w:rsidP="001E65D7">
      <w:pPr>
        <w:jc w:val="center"/>
        <w:rPr>
          <w:rFonts w:ascii="Times New Roman" w:eastAsiaTheme="majorEastAsia" w:hAnsi="Times New Roman" w:cs="Times New Roman"/>
          <w:i/>
          <w:color w:val="002060"/>
          <w:kern w:val="24"/>
          <w:sz w:val="28"/>
          <w:szCs w:val="28"/>
          <w:lang w:val="kk-KZ"/>
        </w:rPr>
      </w:pPr>
      <w:r w:rsidRPr="006045D2">
        <w:rPr>
          <w:rFonts w:ascii="Times New Roman" w:hAnsi="Times New Roman" w:cs="Times New Roman"/>
          <w:bCs/>
          <w:i/>
          <w:color w:val="002060"/>
          <w:sz w:val="28"/>
          <w:szCs w:val="28"/>
          <w:lang w:val="kk-KZ"/>
        </w:rPr>
        <w:t>(шығармашылық шеберхана)</w:t>
      </w:r>
      <w:r w:rsidR="001E65D7" w:rsidRPr="006045D2">
        <w:rPr>
          <w:rFonts w:ascii="Times New Roman" w:eastAsiaTheme="majorEastAsia" w:hAnsi="Times New Roman" w:cs="Times New Roman"/>
          <w:i/>
          <w:color w:val="002060"/>
          <w:kern w:val="24"/>
          <w:sz w:val="28"/>
          <w:szCs w:val="28"/>
          <w:lang w:val="kk-KZ"/>
        </w:rPr>
        <w:br/>
      </w:r>
      <w:r w:rsidR="001E65D7" w:rsidRPr="006045D2">
        <w:rPr>
          <w:rFonts w:ascii="Times New Roman" w:eastAsiaTheme="majorEastAsia" w:hAnsi="Times New Roman" w:cs="Times New Roman"/>
          <w:i/>
          <w:color w:val="002060"/>
          <w:kern w:val="24"/>
          <w:sz w:val="28"/>
          <w:szCs w:val="28"/>
          <w:lang w:val="kk-KZ"/>
        </w:rPr>
        <w:br/>
      </w:r>
    </w:p>
    <w:p w:rsidR="001E65D7" w:rsidRPr="002243B8" w:rsidRDefault="001E65D7" w:rsidP="001E65D7">
      <w:pPr>
        <w:jc w:val="center"/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kk-KZ"/>
        </w:rPr>
      </w:pPr>
    </w:p>
    <w:p w:rsidR="00E72A51" w:rsidRPr="002243B8" w:rsidRDefault="001E65D7" w:rsidP="001E65D7">
      <w:pPr>
        <w:jc w:val="center"/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</w:pPr>
      <w:r w:rsidRPr="002243B8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kk-KZ"/>
        </w:rPr>
        <w:br/>
      </w:r>
      <w:r w:rsidRPr="002243B8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kk-KZ"/>
        </w:rPr>
        <w:br/>
      </w:r>
      <w:r w:rsidRPr="002243B8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kk-KZ"/>
        </w:rPr>
        <w:br/>
        <w:t xml:space="preserve">   </w:t>
      </w:r>
      <w:r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t>“Болашақ” Бестамақ  балалар  бақшасының</w:t>
      </w:r>
      <w:r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t xml:space="preserve"> тәрбиешілері:</w:t>
      </w:r>
      <w:r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t xml:space="preserve">   </w:t>
      </w:r>
    </w:p>
    <w:p w:rsidR="001E65D7" w:rsidRPr="002243B8" w:rsidRDefault="00E72A51" w:rsidP="001E65D7">
      <w:pPr>
        <w:jc w:val="center"/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</w:pPr>
      <w:r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t xml:space="preserve">                                        </w:t>
      </w:r>
      <w:r w:rsidR="001E65D7"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t>Базаргалиева А.К; Бурханова Р.Х</w:t>
      </w:r>
      <w:r w:rsidR="001E65D7"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br/>
      </w:r>
      <w:r w:rsidR="001E65D7"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br/>
      </w:r>
      <w:r w:rsidR="001E65D7"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br/>
      </w:r>
      <w:r w:rsidR="001E65D7" w:rsidRPr="002243B8"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  <w:lang w:val="kk-KZ"/>
        </w:rPr>
        <w:br/>
      </w:r>
    </w:p>
    <w:p w:rsidR="001E65D7" w:rsidRPr="002243B8" w:rsidRDefault="001E65D7" w:rsidP="001E65D7">
      <w:pPr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</w:p>
    <w:p w:rsidR="001E65D7" w:rsidRPr="002243B8" w:rsidRDefault="001E65D7" w:rsidP="001E65D7">
      <w:pPr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</w:p>
    <w:p w:rsidR="001E65D7" w:rsidRPr="002243B8" w:rsidRDefault="001E65D7" w:rsidP="001E65D7">
      <w:pPr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</w:p>
    <w:p w:rsidR="001E65D7" w:rsidRPr="002243B8" w:rsidRDefault="001E65D7" w:rsidP="001E65D7">
      <w:pPr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</w:p>
    <w:p w:rsidR="001E65D7" w:rsidRPr="002243B8" w:rsidRDefault="001E65D7" w:rsidP="006045D2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  <w:bookmarkStart w:id="0" w:name="_GoBack"/>
      <w:bookmarkEnd w:id="0"/>
    </w:p>
    <w:p w:rsidR="001E65D7" w:rsidRPr="002243B8" w:rsidRDefault="001E65D7" w:rsidP="001E65D7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</w:p>
    <w:p w:rsidR="001E65D7" w:rsidRPr="002243B8" w:rsidRDefault="001E65D7" w:rsidP="001E65D7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</w:p>
    <w:p w:rsidR="001E65D7" w:rsidRPr="002243B8" w:rsidRDefault="001E65D7" w:rsidP="001E65D7">
      <w:pPr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</w:p>
    <w:p w:rsidR="001E65D7" w:rsidRPr="002243B8" w:rsidRDefault="00E72A51" w:rsidP="001E65D7">
      <w:pPr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</w:pPr>
      <w:r w:rsidRPr="002243B8"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  <w:br/>
        <w:t xml:space="preserve">Қараша </w:t>
      </w:r>
      <w:r w:rsidR="001E65D7" w:rsidRPr="002243B8"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lang w:val="kk-KZ"/>
        </w:rPr>
        <w:t>-2025</w:t>
      </w:r>
    </w:p>
    <w:p w:rsidR="001E65D7" w:rsidRPr="002243B8" w:rsidRDefault="001E65D7" w:rsidP="001E65D7">
      <w:pPr>
        <w:pStyle w:val="a4"/>
        <w:spacing w:beforeAutospacing="0" w:afterAutospacing="0"/>
        <w:rPr>
          <w:rStyle w:val="a3"/>
          <w:b w:val="0"/>
          <w:color w:val="002060"/>
          <w:sz w:val="28"/>
          <w:szCs w:val="28"/>
          <w:lang w:val="kk-KZ"/>
        </w:rPr>
      </w:pPr>
      <w:r w:rsidRPr="002243B8">
        <w:rPr>
          <w:rStyle w:val="a3"/>
          <w:color w:val="002060"/>
          <w:sz w:val="28"/>
          <w:szCs w:val="28"/>
          <w:lang w:val="kk-KZ"/>
        </w:rPr>
        <w:lastRenderedPageBreak/>
        <w:t xml:space="preserve">Өткізілген уақыты: </w:t>
      </w:r>
      <w:r w:rsidRPr="002243B8">
        <w:rPr>
          <w:rStyle w:val="a3"/>
          <w:b w:val="0"/>
          <w:color w:val="002060"/>
          <w:sz w:val="28"/>
          <w:szCs w:val="28"/>
          <w:lang w:val="kk-KZ"/>
        </w:rPr>
        <w:t>13 қараша 2025 жыл</w:t>
      </w:r>
    </w:p>
    <w:p w:rsidR="001E65D7" w:rsidRPr="002243B8" w:rsidRDefault="001E65D7" w:rsidP="001E65D7">
      <w:pPr>
        <w:pStyle w:val="a4"/>
        <w:spacing w:beforeAutospacing="0" w:afterAutospacing="0"/>
        <w:rPr>
          <w:rStyle w:val="a3"/>
          <w:b w:val="0"/>
          <w:color w:val="002060"/>
          <w:sz w:val="28"/>
          <w:szCs w:val="28"/>
          <w:lang w:val="kk-KZ"/>
        </w:rPr>
      </w:pPr>
      <w:r w:rsidRPr="002243B8">
        <w:rPr>
          <w:rStyle w:val="a3"/>
          <w:color w:val="002060"/>
          <w:sz w:val="28"/>
          <w:szCs w:val="28"/>
          <w:lang w:val="kk-KZ"/>
        </w:rPr>
        <w:t>Қатысушылар:</w:t>
      </w:r>
      <w:r w:rsidRPr="002243B8">
        <w:rPr>
          <w:rStyle w:val="a3"/>
          <w:b w:val="0"/>
          <w:color w:val="002060"/>
          <w:sz w:val="28"/>
          <w:szCs w:val="28"/>
          <w:lang w:val="kk-KZ"/>
        </w:rPr>
        <w:t xml:space="preserve"> балабақша әдіскерлері, өсу нүктелерінің тәрбиешілері</w:t>
      </w:r>
    </w:p>
    <w:p w:rsidR="001E65D7" w:rsidRPr="002243B8" w:rsidRDefault="001E65D7" w:rsidP="002243B8">
      <w:pPr>
        <w:pStyle w:val="a5"/>
        <w:rPr>
          <w:rStyle w:val="a3"/>
          <w:rFonts w:ascii="Times New Roman" w:hAnsi="Times New Roman" w:cs="Times New Roman"/>
          <w:b w:val="0"/>
          <w:bCs w:val="0"/>
          <w:color w:val="002060"/>
          <w:sz w:val="28"/>
          <w:szCs w:val="28"/>
          <w:lang w:val="kk-KZ"/>
        </w:rPr>
      </w:pPr>
    </w:p>
    <w:p w:rsidR="00E72A51" w:rsidRPr="002243B8" w:rsidRDefault="00E72A51" w:rsidP="002243B8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243B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</w:t>
      </w:r>
      <w:r w:rsidRPr="002243B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Pr="002243B8">
        <w:rPr>
          <w:rFonts w:ascii="Times New Roman" w:hAnsi="Times New Roman" w:cs="Times New Roman"/>
          <w:b/>
          <w:color w:val="002060"/>
          <w:sz w:val="28"/>
          <w:szCs w:val="28"/>
        </w:rPr>
        <w:t>«Жаңа технологиялар арқылы баланың құзыреттілігін дамыту»</w:t>
      </w:r>
    </w:p>
    <w:p w:rsidR="002243B8" w:rsidRDefault="002243B8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E72A51"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Қазіргі заманғы білім беру жүйесінде баланың құзыретті тұлға болып қалыптасуы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— ең маңызды міндеттердің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бірі.</w:t>
      </w:r>
      <w:r w:rsidR="00E72A51" w:rsidRPr="002243B8">
        <w:rPr>
          <w:rFonts w:ascii="Times New Roman" w:hAnsi="Times New Roman" w:cs="Times New Roman"/>
          <w:color w:val="002060"/>
          <w:sz w:val="28"/>
          <w:szCs w:val="28"/>
        </w:rPr>
        <w:t>Бұл</w:t>
      </w:r>
      <w:proofErr w:type="gramEnd"/>
      <w:r w:rsidR="00E72A51"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мақсатқа жету үшін балабақшада инновациялық педагогикалық технологияларды қолдану ерекше рөл атқарады. Жаңа технологиялар баланың танымдық, коммуникативтік, шығарма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E72A51"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шылық және әлеуметтік құзыреттіліктерін дамытуға мүмкіндік </w:t>
      </w:r>
      <w:proofErr w:type="gramStart"/>
      <w:r w:rsidR="00E72A51" w:rsidRPr="002243B8">
        <w:rPr>
          <w:rFonts w:ascii="Times New Roman" w:hAnsi="Times New Roman" w:cs="Times New Roman"/>
          <w:color w:val="002060"/>
          <w:sz w:val="28"/>
          <w:szCs w:val="28"/>
        </w:rPr>
        <w:t>береді.Жаңа</w:t>
      </w:r>
      <w:proofErr w:type="gramEnd"/>
      <w:r w:rsidR="00E72A51"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технологияларды жүйелі қолдану арқылы бала өздігінен ойлайтын, шешім         қабылдайтын, шығармашылықпен әрекет ететін, ақпаратты қабылдап, талдай алатын тұлға ретінде дамиды.Құзыреттілік – баланың өз білімін, дағдысын, тәжірибесін әртүрлі өмірлік жағдайларда қолдана алу қабілеті.</w:t>
      </w:r>
    </w:p>
    <w:p w:rsidR="00E72A51" w:rsidRPr="002243B8" w:rsidRDefault="00E72A51" w:rsidP="002243B8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243B8">
        <w:rPr>
          <w:rFonts w:ascii="Segoe UI Symbol" w:hAnsi="Segoe UI Symbol" w:cs="Segoe UI Symbol"/>
          <w:b/>
          <w:color w:val="002060"/>
          <w:sz w:val="28"/>
          <w:szCs w:val="28"/>
        </w:rPr>
        <w:t>💡</w:t>
      </w:r>
      <w:r w:rsidRPr="002243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Балабақшада қолданылатын жаңа технологиялар</w:t>
      </w:r>
    </w:p>
    <w:p w:rsidR="002243B8" w:rsidRPr="002243B8" w:rsidRDefault="002243B8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2243B8">
        <w:rPr>
          <w:rFonts w:ascii="Times New Roman" w:hAnsi="Times New Roman" w:cs="Times New Roman"/>
          <w:color w:val="002060"/>
          <w:sz w:val="28"/>
          <w:szCs w:val="28"/>
        </w:rPr>
        <w:t>Мақсаты:Педагогтардың</w:t>
      </w:r>
      <w:proofErr w:type="gramEnd"/>
      <w:r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шығармашылық шеберлігін жетілдіру және жаңа технологияларды қолдана отырып, балалардың жеке қабілеттерін дамыту жолдарын көрсету.</w:t>
      </w:r>
    </w:p>
    <w:p w:rsidR="002243B8" w:rsidRPr="002243B8" w:rsidRDefault="002243B8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2243B8">
        <w:rPr>
          <w:rFonts w:ascii="Times New Roman" w:hAnsi="Times New Roman" w:cs="Times New Roman"/>
          <w:color w:val="002060"/>
          <w:sz w:val="28"/>
          <w:szCs w:val="28"/>
        </w:rPr>
        <w:t>Міндеттері:Шығармашылық</w:t>
      </w:r>
      <w:proofErr w:type="gramEnd"/>
      <w:r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шеберхана жұмысын жаңа технологиялар негізінде ұйымдастыру жолдарын талдау;Заманауи цифрлық және инновациялық әдіс-тәсілдерді қолдану арқылы тәжірибе алмасу;Педагогтардың кәсіби құзыреттілігін арттыруға ықпал ету.</w:t>
      </w:r>
    </w:p>
    <w:p w:rsidR="002243B8" w:rsidRPr="002243B8" w:rsidRDefault="002243B8" w:rsidP="002243B8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243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Күтілетін </w:t>
      </w:r>
      <w:proofErr w:type="gramStart"/>
      <w:r w:rsidRPr="002243B8">
        <w:rPr>
          <w:rFonts w:ascii="Times New Roman" w:hAnsi="Times New Roman" w:cs="Times New Roman"/>
          <w:b/>
          <w:color w:val="002060"/>
          <w:sz w:val="28"/>
          <w:szCs w:val="28"/>
        </w:rPr>
        <w:t>нәтиже:</w:t>
      </w:r>
      <w:r w:rsidRPr="002243B8">
        <w:rPr>
          <w:rFonts w:ascii="Times New Roman" w:hAnsi="Times New Roman" w:cs="Times New Roman"/>
          <w:color w:val="002060"/>
          <w:sz w:val="28"/>
          <w:szCs w:val="28"/>
        </w:rPr>
        <w:t>Педагог</w:t>
      </w:r>
      <w:proofErr w:type="gramEnd"/>
      <w:r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жаңа технологияларды шығармашылық үдерістерге тиімді қолдана алады;Балаларда инновациялық ойлау мен қиял дамиды;</w:t>
      </w:r>
    </w:p>
    <w:p w:rsidR="002243B8" w:rsidRPr="002243B8" w:rsidRDefault="002243B8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2243B8">
        <w:rPr>
          <w:rFonts w:ascii="Times New Roman" w:hAnsi="Times New Roman" w:cs="Times New Roman"/>
          <w:color w:val="002060"/>
          <w:sz w:val="28"/>
          <w:szCs w:val="28"/>
        </w:rPr>
        <w:t>Шығармашылық шеберхана – тәжірибе мен шабыт орталығына айналады.</w:t>
      </w:r>
    </w:p>
    <w:p w:rsidR="00E72A51" w:rsidRPr="002243B8" w:rsidRDefault="00E72A51" w:rsidP="002243B8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243B8">
        <w:rPr>
          <w:rFonts w:ascii="Segoe UI Symbol" w:hAnsi="Segoe UI Symbol" w:cs="Segoe UI Symbol"/>
          <w:b/>
          <w:color w:val="002060"/>
          <w:sz w:val="28"/>
          <w:szCs w:val="28"/>
        </w:rPr>
        <w:t>📌</w:t>
      </w:r>
      <w:r w:rsidRPr="002243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Қорытынды</w:t>
      </w:r>
    </w:p>
    <w:p w:rsidR="002243B8" w:rsidRPr="002243B8" w:rsidRDefault="00E72A51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2243B8">
        <w:rPr>
          <w:rFonts w:ascii="Times New Roman" w:hAnsi="Times New Roman" w:cs="Times New Roman"/>
          <w:color w:val="002060"/>
          <w:sz w:val="28"/>
          <w:szCs w:val="28"/>
        </w:rPr>
        <w:t>Жаңа технологиялар баланың жан-жақты құзыреттілігін дамытуда тиімді құрал</w:t>
      </w:r>
      <w:r w:rsidR="002243B8">
        <w:rPr>
          <w:rFonts w:ascii="Times New Roman" w:hAnsi="Times New Roman" w:cs="Times New Roman"/>
          <w:color w:val="002060"/>
          <w:sz w:val="28"/>
          <w:szCs w:val="28"/>
        </w:rPr>
        <w:t xml:space="preserve"> болып </w:t>
      </w:r>
      <w:proofErr w:type="gramStart"/>
      <w:r w:rsidR="002243B8">
        <w:rPr>
          <w:rFonts w:ascii="Times New Roman" w:hAnsi="Times New Roman" w:cs="Times New Roman"/>
          <w:color w:val="002060"/>
          <w:sz w:val="28"/>
          <w:szCs w:val="28"/>
        </w:rPr>
        <w:t>табылады.</w:t>
      </w:r>
      <w:r w:rsidRPr="002243B8">
        <w:rPr>
          <w:rFonts w:ascii="Times New Roman" w:hAnsi="Times New Roman" w:cs="Times New Roman"/>
          <w:color w:val="002060"/>
          <w:sz w:val="28"/>
          <w:szCs w:val="28"/>
        </w:rPr>
        <w:t>Баланың</w:t>
      </w:r>
      <w:proofErr w:type="gramEnd"/>
      <w:r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еркін ойлауын, белсенділігін, шығармашылығын арттыра отырып, болашаққа бейім тұлға қалыптастыруға ықпал етеді.</w:t>
      </w:r>
      <w:r w:rsidR="002243B8"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«Шығармашылық шеберхана – баланың қиялын шынайы әрекетке айналдыратын </w:t>
      </w:r>
      <w:proofErr w:type="gramStart"/>
      <w:r w:rsidR="002243B8" w:rsidRPr="002243B8">
        <w:rPr>
          <w:rFonts w:ascii="Times New Roman" w:hAnsi="Times New Roman" w:cs="Times New Roman"/>
          <w:color w:val="002060"/>
          <w:sz w:val="28"/>
          <w:szCs w:val="28"/>
        </w:rPr>
        <w:t>орта.Ал</w:t>
      </w:r>
      <w:proofErr w:type="gramEnd"/>
      <w:r w:rsidR="002243B8" w:rsidRPr="002243B8">
        <w:rPr>
          <w:rFonts w:ascii="Times New Roman" w:hAnsi="Times New Roman" w:cs="Times New Roman"/>
          <w:color w:val="002060"/>
          <w:sz w:val="28"/>
          <w:szCs w:val="28"/>
        </w:rPr>
        <w:t xml:space="preserve"> жаңа технологиялар – сол әрекетке қанат беретін құрал.»</w:t>
      </w:r>
    </w:p>
    <w:p w:rsidR="00E72A51" w:rsidRPr="002243B8" w:rsidRDefault="00E72A51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1B4645" w:rsidRDefault="002243B8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43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09775" cy="1217930"/>
            <wp:effectExtent l="0" t="0" r="9525" b="1270"/>
            <wp:docPr id="1" name="Рисунок 1" descr="E:\методист документы Бекенова\құзіреттілік орталық\құзіреттілік орталық суреттері\IMG_20251113_0919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методист документы Бекенова\құзіреттілік орталық\құзіреттілік орталық суреттері\IMG_20251113_09193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68"/>
                    <a:stretch/>
                  </pic:blipFill>
                  <pic:spPr bwMode="auto">
                    <a:xfrm>
                      <a:off x="0" y="0"/>
                      <a:ext cx="2020353" cy="12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</w:t>
      </w:r>
      <w:r w:rsidRPr="002243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97405" cy="1179790"/>
            <wp:effectExtent l="0" t="0" r="0" b="1905"/>
            <wp:docPr id="2" name="Рисунок 2" descr="E:\методист документы Бекенова\құзіреттілік орталық\құзіреттілік орталық суреттері\IMG_20251113_092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методист документы Бекенова\құзіреттілік орталық\құзіреттілік орталық суреттері\IMG_20251113_09225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17" cy="11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</w:t>
      </w:r>
      <w:r w:rsidRPr="002243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71675" cy="1173346"/>
            <wp:effectExtent l="0" t="0" r="0" b="8255"/>
            <wp:docPr id="3" name="Рисунок 3" descr="E:\методист документы Бекенова\құзіреттілік орталық\құзіреттілік орталық суреттері\IMG_20251113_0924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методист документы Бекенова\құзіреттілік орталық\құзіреттілік орталық суреттері\IMG_20251113_09243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96" cy="11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B8" w:rsidRDefault="002243B8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B4645" w:rsidRDefault="001B4645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B4645" w:rsidRDefault="001B4645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43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9B4E60" wp14:editId="201A90FE">
            <wp:simplePos x="0" y="0"/>
            <wp:positionH relativeFrom="column">
              <wp:posOffset>3382645</wp:posOffset>
            </wp:positionH>
            <wp:positionV relativeFrom="paragraph">
              <wp:posOffset>-1270</wp:posOffset>
            </wp:positionV>
            <wp:extent cx="1603163" cy="1202372"/>
            <wp:effectExtent l="0" t="0" r="0" b="0"/>
            <wp:wrapNone/>
            <wp:docPr id="4" name="Рисунок 4" descr="E:\методист документы Бекенова\құзіреттілік орталық\құзіреттілік орталық суреттері\IMG_20251113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методист документы Бекенова\құзіреттілік орталық\құзіреттілік орталық суреттері\IMG_20251113_103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63" cy="120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    </w:t>
      </w:r>
      <w:r w:rsidRPr="001B464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7E62993" wp14:editId="63D5C890">
            <wp:extent cx="2137905" cy="1202571"/>
            <wp:effectExtent l="0" t="0" r="0" b="0"/>
            <wp:docPr id="8" name="Рисунок 8" descr="E:\методист документы Бекенова\құзіреттілік орталық\құзіреттілік орталық суреттері\IMG_20251113_1051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методист документы Бекенова\құзіреттілік орталық\құзіреттілік орталық суреттері\IMG_20251113_10512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39" cy="12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B8" w:rsidRDefault="002243B8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6045D2" w:rsidRDefault="006045D2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6045D2" w:rsidRPr="002243B8" w:rsidRDefault="006045D2" w:rsidP="002243B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B4645" w:rsidRDefault="001B4645" w:rsidP="001B464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lastRenderedPageBreak/>
        <w:t>3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голограмма </w:t>
      </w:r>
    </w:p>
    <w:p w:rsidR="00AF653D" w:rsidRDefault="002243B8" w:rsidP="002243B8">
      <w:pPr>
        <w:pStyle w:val="a5"/>
        <w:rPr>
          <w:rFonts w:ascii="Times New Roman" w:hAnsi="Times New Roman" w:cs="Times New Roman"/>
          <w:noProof/>
          <w:color w:val="002060"/>
          <w:sz w:val="28"/>
          <w:szCs w:val="28"/>
          <w:lang w:val="kk-KZ" w:eastAsia="ru-RU"/>
        </w:rPr>
      </w:pPr>
      <w:r w:rsidRPr="002243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57400" cy="1295400"/>
            <wp:effectExtent l="0" t="0" r="0" b="0"/>
            <wp:docPr id="5" name="Рисунок 5" descr="E:\методист документы Бекенова\құзіреттілік орталық\құзіреттілік орталық суреттері\IMG_20251113_103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методист документы Бекенова\құзіреттілік орталық\құзіреттілік орталық суреттері\IMG_20251113_10352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36" cy="12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</w:t>
      </w:r>
      <w:r w:rsidR="001B464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1B4645" w:rsidRPr="001B464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43125" cy="1308735"/>
            <wp:effectExtent l="0" t="0" r="9525" b="5715"/>
            <wp:docPr id="6" name="Рисунок 6" descr="E:\методист документы Бекенова\құзіреттілік орталық\құзіреттілік орталық суреттері\IMG_20251113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методист документы Бекенова\құзіреттілік орталық\құзіреттілік орталық суреттері\IMG_20251113_103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50" cy="13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4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1B4645">
        <w:rPr>
          <w:rFonts w:ascii="Times New Roman" w:hAnsi="Times New Roman" w:cs="Times New Roman"/>
          <w:noProof/>
          <w:color w:val="002060"/>
          <w:sz w:val="28"/>
          <w:szCs w:val="28"/>
          <w:lang w:val="kk-KZ" w:eastAsia="ru-RU"/>
        </w:rPr>
        <w:t xml:space="preserve">  </w:t>
      </w:r>
      <w:r w:rsidR="001B4645" w:rsidRPr="001B464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4A7F3AC" wp14:editId="7A3BF51B">
            <wp:extent cx="1530350" cy="1314421"/>
            <wp:effectExtent l="0" t="0" r="0" b="635"/>
            <wp:docPr id="7" name="Рисунок 7" descr="E:\методист документы Бекенова\құзіреттілік орталық\құзіреттілік орталық суреттері\IMG_20251113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методист документы Бекенова\құзіреттілік орталық\құзіреттілік орталық суреттері\IMG_20251113_10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8"/>
                    <a:stretch/>
                  </pic:blipFill>
                  <pic:spPr bwMode="auto">
                    <a:xfrm>
                      <a:off x="0" y="0"/>
                      <a:ext cx="1536723" cy="13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645" w:rsidRDefault="001B4645" w:rsidP="002243B8">
      <w:pPr>
        <w:pStyle w:val="a5"/>
        <w:rPr>
          <w:rFonts w:ascii="Times New Roman" w:hAnsi="Times New Roman" w:cs="Times New Roman"/>
          <w:noProof/>
          <w:color w:val="002060"/>
          <w:sz w:val="28"/>
          <w:szCs w:val="28"/>
          <w:lang w:val="kk-KZ" w:eastAsia="ru-RU"/>
        </w:rPr>
      </w:pPr>
    </w:p>
    <w:p w:rsidR="001B4645" w:rsidRDefault="00A94623" w:rsidP="001B464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Планшетте мнемокесте </w:t>
      </w:r>
      <w:r w:rsidR="001B464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арқылы тақпақ құрастыру</w:t>
      </w:r>
    </w:p>
    <w:p w:rsidR="001B4645" w:rsidRDefault="001B4645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1B464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60126" cy="1328420"/>
            <wp:effectExtent l="0" t="0" r="6985" b="5080"/>
            <wp:docPr id="9" name="Рисунок 9" descr="E:\методист документы Бекенова\құзіреттілік орталық\құзіреттілік орталық суреттері\IMG_20251113_1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методист документы Бекенова\құзіреттілік орталық\құзіреттілік орталық суреттері\IMG_20251113_105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92" cy="13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</w:t>
      </w:r>
      <w:r w:rsidRPr="001B464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47850" cy="1323842"/>
            <wp:effectExtent l="0" t="0" r="0" b="0"/>
            <wp:docPr id="10" name="Рисунок 10" descr="E:\методист документы Бекенова\құзіреттілік орталық\құзіреттілік орталық суреттері\IMG_20251113_1054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методист документы Бекенова\құзіреттілік орталық\құзіреттілік орталық суреттері\IMG_20251113_1054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67"/>
                    <a:stretch/>
                  </pic:blipFill>
                  <pic:spPr bwMode="auto">
                    <a:xfrm>
                      <a:off x="0" y="0"/>
                      <a:ext cx="1857014" cy="13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</w:t>
      </w:r>
      <w:r w:rsidRPr="001B464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33550" cy="1316355"/>
            <wp:effectExtent l="0" t="0" r="0" b="0"/>
            <wp:docPr id="11" name="Рисунок 11" descr="E:\методист документы Бекенова\құзіреттілік орталық\құзіреттілік орталық суреттері\IMG_20251113_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методист документы Бекенова\құзіреттілік орталық\құзіреттілік орталық суреттері\IMG_20251113_105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15" cy="13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86" w:rsidRDefault="002D4686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20C36" w:rsidRDefault="00F20C36" w:rsidP="00F20C36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</w:t>
      </w:r>
      <w:r w:rsidRPr="00F20C36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nimated drawings – 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қағаз бетіне сурет салып, қозғалта білу</w:t>
      </w:r>
    </w:p>
    <w:p w:rsidR="00F20C36" w:rsidRDefault="00A94623" w:rsidP="00F20C3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A946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90750" cy="1311275"/>
            <wp:effectExtent l="0" t="0" r="0" b="3175"/>
            <wp:docPr id="23" name="Рисунок 23" descr="E:\методист документы Бекенова\құзіреттілік орталық\құзіреттілік орталық суреттері\WhatsApp Image 2025-11-27 at 17.1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методист документы Бекенова\құзіреттілік орталық\құзіреттілік орталық суреттері\WhatsApp Image 2025-11-27 at 17.11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90"/>
                    <a:stretch/>
                  </pic:blipFill>
                  <pic:spPr bwMode="auto">
                    <a:xfrm>
                      <a:off x="0" y="0"/>
                      <a:ext cx="2201185" cy="13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val="kk-KZ" w:eastAsia="ru-RU"/>
        </w:rPr>
        <w:t xml:space="preserve">    </w:t>
      </w:r>
      <w:r w:rsidRPr="00A946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F899C0F" wp14:editId="7D34A3DE">
            <wp:extent cx="2066290" cy="1315635"/>
            <wp:effectExtent l="0" t="0" r="0" b="0"/>
            <wp:docPr id="22" name="Рисунок 22" descr="E:\методист документы Бекенова\құзіреттілік орталық\құзіреттілік орталық суреттері\WhatsApp Image 2025-11-27 at 17.1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методист документы Бекенова\құзіреттілік орталық\құзіреттілік орталық суреттері\WhatsApp Image 2025-11-27 at 17.11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15408" r="21717"/>
                    <a:stretch/>
                  </pic:blipFill>
                  <pic:spPr bwMode="auto">
                    <a:xfrm>
                      <a:off x="0" y="0"/>
                      <a:ext cx="2074130" cy="13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val="kk-KZ" w:eastAsia="ru-RU"/>
        </w:rPr>
        <w:t xml:space="preserve">   </w:t>
      </w:r>
      <w:r w:rsidRPr="00A946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14500" cy="1313815"/>
            <wp:effectExtent l="0" t="0" r="0" b="635"/>
            <wp:docPr id="21" name="Рисунок 21" descr="E:\методист документы Бекенова\құзіреттілік орталық\құзіреттілік орталық суреттері\WhatsApp Image 2025-11-27 at 17.1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методист документы Бекенова\құзіреттілік орталық\құзіреттілік орталық суреттері\WhatsApp Image 2025-11-27 at 17.11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3" t="28027" r="22109" b="8846"/>
                    <a:stretch/>
                  </pic:blipFill>
                  <pic:spPr bwMode="auto">
                    <a:xfrm>
                      <a:off x="0" y="0"/>
                      <a:ext cx="1725517" cy="132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86" w:rsidRDefault="00F20C36" w:rsidP="001B4645">
      <w:pPr>
        <w:pStyle w:val="a5"/>
        <w:rPr>
          <w:rFonts w:ascii="Times New Roman" w:hAnsi="Times New Roman" w:cs="Times New Roman"/>
          <w:noProof/>
          <w:color w:val="00206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kk-KZ" w:eastAsia="ru-RU"/>
        </w:rPr>
        <w:t>4 тапсырма:  берілген таяқшалардан заттар құрастыру (гүл, велосипед т.б)</w:t>
      </w:r>
    </w:p>
    <w:p w:rsidR="00F20C36" w:rsidRDefault="00F20C36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20C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89760" cy="1144299"/>
            <wp:effectExtent l="0" t="0" r="0" b="0"/>
            <wp:docPr id="13" name="Рисунок 13" descr="E:\методист документы Бекенова\құзіреттілік орталық\құзіреттілік орталық суреттері\IMG_20251113_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методист документы Бекенова\құзіреттілік орталық\құзіреттілік орталық суреттері\IMG_20251113_11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/>
                    <a:stretch/>
                  </pic:blipFill>
                  <pic:spPr bwMode="auto">
                    <a:xfrm>
                      <a:off x="0" y="0"/>
                      <a:ext cx="1898511" cy="1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</w:t>
      </w:r>
      <w:r w:rsidRPr="00F20C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81175" cy="1110615"/>
            <wp:effectExtent l="0" t="0" r="9525" b="0"/>
            <wp:docPr id="14" name="Рисунок 14" descr="E:\методист документы Бекенова\құзіреттілік орталық\құзіреттілік орталық суреттері\IMG_20251113_1100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методист документы Бекенова\құзіреттілік орталық\құзіреттілік орталық суреттері\IMG_20251113_110046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08" cy="11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</w:t>
      </w:r>
      <w:r w:rsidRPr="00F20C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05000" cy="1095375"/>
            <wp:effectExtent l="0" t="0" r="0" b="9525"/>
            <wp:docPr id="15" name="Рисунок 15" descr="E:\методист документы Бекенова\құзіреттілік орталық\құзіреттілік орталық суреттері\IMG_20251113_110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методист документы Бекенова\құзіреттілік орталық\құзіреттілік орталық суреттері\IMG_20251113_110216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41" cy="11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36" w:rsidRDefault="00F20C36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20C36" w:rsidRDefault="00F20C36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</w:t>
      </w:r>
      <w:r w:rsidRPr="00F20C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70075" cy="1118592"/>
            <wp:effectExtent l="0" t="0" r="0" b="5715"/>
            <wp:docPr id="16" name="Рисунок 16" descr="E:\методист документы Бекенова\құзіреттілік орталық\құзіреттілік орталық суреттері\IMG_20251113_1104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методист документы Бекенова\құзіреттілік орталық\құзіреттілік орталық суреттері\IMG_20251113_110436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09" cy="11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</w:t>
      </w:r>
      <w:r w:rsidRPr="00F20C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09750" cy="1123950"/>
            <wp:effectExtent l="0" t="0" r="0" b="0"/>
            <wp:docPr id="18" name="Рисунок 18" descr="E:\методист документы Бекенова\құзіреттілік орталық\құзіреттілік орталық суреттері\IMG_20251113_1103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методист документы Бекенова\құзіреттілік орталық\құзіреттілік орталық суреттері\IMG_20251113_1103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2"/>
                    <a:stretch/>
                  </pic:blipFill>
                  <pic:spPr bwMode="auto">
                    <a:xfrm>
                      <a:off x="0" y="0"/>
                      <a:ext cx="1817592" cy="11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C36" w:rsidRDefault="00F20C36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20C36" w:rsidRDefault="00A94623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Тренинг: «Күн шуағы»</w:t>
      </w:r>
    </w:p>
    <w:p w:rsidR="00A94623" w:rsidRPr="00F20C36" w:rsidRDefault="006045D2" w:rsidP="001B464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</w:t>
      </w:r>
      <w:r w:rsidR="00A94623" w:rsidRPr="00A946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05025" cy="1352550"/>
            <wp:effectExtent l="0" t="0" r="9525" b="0"/>
            <wp:docPr id="19" name="Рисунок 19" descr="E:\методист документы Бекенова\құзіреттілік орталық\құзіреттілік орталық суреттері\IMG_20251113_1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методист документы Бекенова\құзіреттілік орталық\құзіреттілік орталық суреттері\IMG_20251113_110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7" cy="13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623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</w:t>
      </w:r>
      <w:r w:rsidR="00A94623" w:rsidRPr="00A946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88152" cy="1354455"/>
            <wp:effectExtent l="0" t="0" r="7620" b="0"/>
            <wp:docPr id="20" name="Рисунок 20" descr="E:\методист документы Бекенова\құзіреттілік орталық\құзіреттілік орталық суреттері\IMG_20251113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методист документы Бекенова\құзіреттілік орталық\құзіреттілік орталық суреттері\IMG_20251113_1114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93" cy="13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623" w:rsidRPr="00F20C36" w:rsidSect="00A94623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C7125"/>
    <w:multiLevelType w:val="hybridMultilevel"/>
    <w:tmpl w:val="4AC27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E2206"/>
    <w:multiLevelType w:val="multilevel"/>
    <w:tmpl w:val="F1F6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795A44"/>
    <w:multiLevelType w:val="multilevel"/>
    <w:tmpl w:val="5456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921C13"/>
    <w:multiLevelType w:val="multilevel"/>
    <w:tmpl w:val="85AC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A94D89"/>
    <w:multiLevelType w:val="multilevel"/>
    <w:tmpl w:val="98B4C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023419"/>
    <w:multiLevelType w:val="multilevel"/>
    <w:tmpl w:val="C270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F0532A"/>
    <w:multiLevelType w:val="multilevel"/>
    <w:tmpl w:val="86E6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D0822"/>
    <w:multiLevelType w:val="multilevel"/>
    <w:tmpl w:val="8158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D64502"/>
    <w:multiLevelType w:val="singleLevel"/>
    <w:tmpl w:val="6ED64502"/>
    <w:lvl w:ilvl="0">
      <w:start w:val="2"/>
      <w:numFmt w:val="decimal"/>
      <w:suff w:val="space"/>
      <w:lvlText w:val="%1."/>
      <w:lvlJc w:val="left"/>
    </w:lvl>
  </w:abstractNum>
  <w:abstractNum w:abstractNumId="9" w15:restartNumberingAfterBreak="0">
    <w:nsid w:val="731B2B91"/>
    <w:multiLevelType w:val="multilevel"/>
    <w:tmpl w:val="1DE2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E02"/>
    <w:rsid w:val="001B4645"/>
    <w:rsid w:val="001E65D7"/>
    <w:rsid w:val="002243B8"/>
    <w:rsid w:val="002D4686"/>
    <w:rsid w:val="00345E02"/>
    <w:rsid w:val="006045D2"/>
    <w:rsid w:val="00A94623"/>
    <w:rsid w:val="00AF653D"/>
    <w:rsid w:val="00E72A51"/>
    <w:rsid w:val="00F2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BC237"/>
  <w15:chartTrackingRefBased/>
  <w15:docId w15:val="{E706A37C-51EE-4B7F-BC3C-B9378C581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E65D7"/>
    <w:rPr>
      <w:b/>
      <w:bCs/>
    </w:rPr>
  </w:style>
  <w:style w:type="paragraph" w:styleId="a4">
    <w:name w:val="Normal (Web)"/>
    <w:uiPriority w:val="99"/>
    <w:unhideWhenUsed/>
    <w:rsid w:val="001E65D7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5">
    <w:name w:val="No Spacing"/>
    <w:uiPriority w:val="1"/>
    <w:qFormat/>
    <w:rsid w:val="00E72A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1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2025-11-27T11:13:00Z</dcterms:created>
  <dcterms:modified xsi:type="dcterms:W3CDTF">2025-11-27T12:18:00Z</dcterms:modified>
</cp:coreProperties>
</file>