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A159D" w14:textId="25186406" w:rsidR="0090504E" w:rsidRPr="00A50872" w:rsidRDefault="005C7582" w:rsidP="0090504E">
      <w:pPr>
        <w:pStyle w:val="a6"/>
        <w:rPr>
          <w:rFonts w:ascii="Times New Roman" w:hAnsi="Times New Roman" w:cs="Times New Roman"/>
          <w:sz w:val="36"/>
          <w:szCs w:val="36"/>
          <w:lang w:eastAsia="ru-RU"/>
        </w:rPr>
      </w:pPr>
      <w:r>
        <w:rPr>
          <w:rFonts w:ascii="Times New Roman" w:hAnsi="Times New Roman" w:cs="Times New Roman"/>
          <w:sz w:val="36"/>
          <w:szCs w:val="36"/>
          <w:lang w:eastAsia="ru-RU"/>
        </w:rPr>
        <w:t xml:space="preserve">    </w:t>
      </w:r>
      <w:r w:rsidR="00C048E9">
        <w:rPr>
          <w:rFonts w:ascii="Times New Roman" w:hAnsi="Times New Roman" w:cs="Times New Roman"/>
          <w:sz w:val="36"/>
          <w:szCs w:val="36"/>
          <w:lang w:val="kk-KZ" w:eastAsia="ru-RU"/>
        </w:rPr>
        <w:t>Сыбайлас жемқорлыққа қарсы күрес.</w:t>
      </w:r>
      <w:r w:rsidR="00BE2C98" w:rsidRPr="0090504E">
        <w:rPr>
          <w:rFonts w:ascii="Times New Roman" w:hAnsi="Times New Roman" w:cs="Times New Roman"/>
          <w:sz w:val="36"/>
          <w:szCs w:val="36"/>
          <w:lang w:eastAsia="ru-RU"/>
        </w:rPr>
        <w:t xml:space="preserve"> </w:t>
      </w:r>
      <w:r w:rsidR="00C048E9">
        <w:rPr>
          <w:rFonts w:ascii="Times New Roman" w:hAnsi="Times New Roman" w:cs="Times New Roman"/>
          <w:sz w:val="36"/>
          <w:szCs w:val="36"/>
          <w:lang w:eastAsia="ru-RU"/>
        </w:rPr>
        <w:t>Дебат</w:t>
      </w:r>
    </w:p>
    <w:p w14:paraId="4F1919DA" w14:textId="2BF4A69C" w:rsidR="0090504E" w:rsidRPr="00D101BC" w:rsidRDefault="0090504E" w:rsidP="0090504E">
      <w:pPr>
        <w:pStyle w:val="a6"/>
        <w:rPr>
          <w:rFonts w:ascii="Times New Roman" w:hAnsi="Times New Roman" w:cs="Times New Roman"/>
          <w:sz w:val="24"/>
          <w:szCs w:val="24"/>
          <w:lang w:eastAsia="ru-RU"/>
        </w:rPr>
      </w:pPr>
      <w:r w:rsidRPr="0065227B">
        <w:rPr>
          <w:rFonts w:ascii="Times New Roman" w:hAnsi="Times New Roman" w:cs="Times New Roman"/>
          <w:sz w:val="24"/>
          <w:szCs w:val="24"/>
          <w:lang w:eastAsia="ru-RU"/>
        </w:rPr>
        <w:t>Мақсаты:</w:t>
      </w:r>
      <w:r w:rsidRPr="0065227B">
        <w:rPr>
          <w:rFonts w:ascii="Times New Roman" w:hAnsi="Times New Roman" w:cs="Times New Roman"/>
          <w:color w:val="545454"/>
          <w:sz w:val="24"/>
          <w:szCs w:val="24"/>
          <w:lang w:eastAsia="ru-RU"/>
        </w:rPr>
        <w:t> “Сыбайлас-жемқорлық” деген ұғымды түсіндіріп, пайда болу    жағдайлары жайлы түсінік  қалыптастыру.Өз көзқарастарын білдіріп, дүниетанымдарын кеңейту. Өз ойларын еркін жеткізе білу қабілеттерін дамытуӨз мемлекетіне жауапкершілікпен қарау және әділдікке тәрбиелеу. Патриоттық тәрбие қалыптасады</w:t>
      </w:r>
    </w:p>
    <w:tbl>
      <w:tblPr>
        <w:tblW w:w="14416" w:type="dxa"/>
        <w:tblInd w:w="-1418" w:type="dxa"/>
        <w:tblCellMar>
          <w:top w:w="105" w:type="dxa"/>
          <w:left w:w="105" w:type="dxa"/>
          <w:bottom w:w="105" w:type="dxa"/>
          <w:right w:w="105" w:type="dxa"/>
        </w:tblCellMar>
        <w:tblLook w:val="04A0" w:firstRow="1" w:lastRow="0" w:firstColumn="1" w:lastColumn="0" w:noHBand="0" w:noVBand="1"/>
      </w:tblPr>
      <w:tblGrid>
        <w:gridCol w:w="284"/>
        <w:gridCol w:w="8068"/>
        <w:gridCol w:w="1114"/>
        <w:gridCol w:w="3959"/>
        <w:gridCol w:w="991"/>
      </w:tblGrid>
      <w:tr w:rsidR="00BE2C98" w:rsidRPr="00F612E0" w14:paraId="2583303C" w14:textId="77777777" w:rsidTr="00F612E0">
        <w:tc>
          <w:tcPr>
            <w:tcW w:w="284" w:type="dxa"/>
            <w:shd w:val="clear" w:color="auto" w:fill="auto"/>
            <w:tcMar>
              <w:top w:w="0" w:type="dxa"/>
              <w:left w:w="0" w:type="dxa"/>
              <w:bottom w:w="0" w:type="dxa"/>
              <w:right w:w="0" w:type="dxa"/>
            </w:tcMar>
            <w:vAlign w:val="center"/>
            <w:hideMark/>
          </w:tcPr>
          <w:p w14:paraId="1101A101" w14:textId="77777777" w:rsidR="00BE2C98" w:rsidRPr="0065227B" w:rsidRDefault="00BE2C98" w:rsidP="0090504E">
            <w:pPr>
              <w:pStyle w:val="a6"/>
              <w:rPr>
                <w:rFonts w:ascii="Times New Roman" w:hAnsi="Times New Roman" w:cs="Times New Roman"/>
                <w:color w:val="000000"/>
                <w:sz w:val="24"/>
                <w:szCs w:val="24"/>
                <w:lang w:eastAsia="ru-RU"/>
              </w:rPr>
            </w:pPr>
          </w:p>
        </w:tc>
        <w:tc>
          <w:tcPr>
            <w:tcW w:w="12805" w:type="dxa"/>
            <w:gridSpan w:val="3"/>
            <w:shd w:val="clear" w:color="auto" w:fill="auto"/>
            <w:tcMar>
              <w:top w:w="0" w:type="dxa"/>
              <w:left w:w="0" w:type="dxa"/>
              <w:bottom w:w="0" w:type="dxa"/>
              <w:right w:w="0" w:type="dxa"/>
            </w:tcMar>
            <w:vAlign w:val="center"/>
            <w:hideMark/>
          </w:tcPr>
          <w:p w14:paraId="068A70EB" w14:textId="77777777" w:rsidR="00BE2C98" w:rsidRPr="0065227B" w:rsidRDefault="00BE2C98" w:rsidP="00414949">
            <w:pPr>
              <w:pStyle w:val="a6"/>
              <w:rPr>
                <w:lang w:eastAsia="ru-RU"/>
              </w:rPr>
            </w:pPr>
          </w:p>
          <w:tbl>
            <w:tblPr>
              <w:tblW w:w="12998" w:type="dxa"/>
              <w:tblCellMar>
                <w:top w:w="105" w:type="dxa"/>
                <w:left w:w="105" w:type="dxa"/>
                <w:bottom w:w="105" w:type="dxa"/>
                <w:right w:w="105" w:type="dxa"/>
              </w:tblCellMar>
              <w:tblLook w:val="04A0" w:firstRow="1" w:lastRow="0" w:firstColumn="1" w:lastColumn="0" w:noHBand="0" w:noVBand="1"/>
            </w:tblPr>
            <w:tblGrid>
              <w:gridCol w:w="499"/>
              <w:gridCol w:w="8518"/>
              <w:gridCol w:w="1327"/>
              <w:gridCol w:w="1327"/>
              <w:gridCol w:w="1327"/>
            </w:tblGrid>
            <w:tr w:rsidR="00101052" w:rsidRPr="0065227B" w14:paraId="5CB7E67E" w14:textId="77777777" w:rsidTr="00C048E9">
              <w:tc>
                <w:tcPr>
                  <w:tcW w:w="499" w:type="dxa"/>
                  <w:shd w:val="clear" w:color="auto" w:fill="auto"/>
                  <w:tcMar>
                    <w:top w:w="0" w:type="dxa"/>
                    <w:left w:w="0" w:type="dxa"/>
                    <w:bottom w:w="0" w:type="dxa"/>
                    <w:right w:w="0" w:type="dxa"/>
                  </w:tcMar>
                  <w:vAlign w:val="center"/>
                  <w:hideMark/>
                </w:tcPr>
                <w:p w14:paraId="081A9AC7" w14:textId="77777777" w:rsidR="00F4097A" w:rsidRPr="0065227B" w:rsidRDefault="00F4097A" w:rsidP="00414949">
                  <w:pPr>
                    <w:pStyle w:val="a6"/>
                    <w:rPr>
                      <w:lang w:eastAsia="ru-RU"/>
                    </w:rPr>
                  </w:pPr>
                  <w:r w:rsidRPr="0065227B">
                    <w:rPr>
                      <w:lang w:eastAsia="ru-RU"/>
                    </w:rPr>
                    <w:t> </w:t>
                  </w:r>
                </w:p>
                <w:p w14:paraId="7FB068A1" w14:textId="77777777" w:rsidR="00F4097A" w:rsidRPr="0065227B" w:rsidRDefault="00F4097A" w:rsidP="00414949">
                  <w:pPr>
                    <w:pStyle w:val="a6"/>
                    <w:rPr>
                      <w:lang w:eastAsia="ru-RU"/>
                    </w:rPr>
                  </w:pPr>
                  <w:r w:rsidRPr="0065227B">
                    <w:rPr>
                      <w:lang w:eastAsia="ru-RU"/>
                    </w:rPr>
                    <w:t> </w:t>
                  </w:r>
                </w:p>
              </w:tc>
              <w:tc>
                <w:tcPr>
                  <w:tcW w:w="8518" w:type="dxa"/>
                  <w:shd w:val="clear" w:color="auto" w:fill="auto"/>
                  <w:tcMar>
                    <w:top w:w="0" w:type="dxa"/>
                    <w:left w:w="0" w:type="dxa"/>
                    <w:bottom w:w="0" w:type="dxa"/>
                    <w:right w:w="0" w:type="dxa"/>
                  </w:tcMar>
                  <w:vAlign w:val="center"/>
                  <w:hideMark/>
                </w:tcPr>
                <w:p w14:paraId="2DAAEC5D" w14:textId="77777777" w:rsidR="00F4097A" w:rsidRPr="00414949" w:rsidRDefault="00F4097A" w:rsidP="00414949">
                  <w:pPr>
                    <w:pStyle w:val="a6"/>
                    <w:rPr>
                      <w:rFonts w:ascii="Times New Roman" w:hAnsi="Times New Roman" w:cs="Times New Roman"/>
                      <w:sz w:val="24"/>
                      <w:szCs w:val="24"/>
                      <w:lang w:eastAsia="ru-RU"/>
                    </w:rPr>
                  </w:pPr>
                  <w:r w:rsidRPr="00414949">
                    <w:rPr>
                      <w:rFonts w:ascii="Times New Roman" w:hAnsi="Times New Roman" w:cs="Times New Roman"/>
                      <w:sz w:val="24"/>
                      <w:szCs w:val="24"/>
                      <w:lang w:eastAsia="ru-RU"/>
                    </w:rPr>
                    <w:t>Жемқорлықпен күресу мүмкін бе?</w:t>
                  </w:r>
                </w:p>
                <w:p w14:paraId="113A79A4" w14:textId="77777777" w:rsidR="00F4097A" w:rsidRPr="00414949" w:rsidRDefault="00F4097A" w:rsidP="00414949">
                  <w:pPr>
                    <w:pStyle w:val="a6"/>
                    <w:rPr>
                      <w:rFonts w:ascii="Times New Roman" w:hAnsi="Times New Roman" w:cs="Times New Roman"/>
                      <w:sz w:val="24"/>
                      <w:szCs w:val="24"/>
                      <w:lang w:eastAsia="ru-RU"/>
                    </w:rPr>
                  </w:pPr>
                  <w:r w:rsidRPr="00414949">
                    <w:rPr>
                      <w:rFonts w:ascii="Times New Roman" w:hAnsi="Times New Roman" w:cs="Times New Roman"/>
                      <w:sz w:val="24"/>
                      <w:szCs w:val="24"/>
                      <w:lang w:eastAsia="ru-RU"/>
                    </w:rPr>
                    <w:t>1</w:t>
                  </w:r>
                  <w:r w:rsidRPr="00414949">
                    <w:rPr>
                      <w:rFonts w:ascii="Times New Roman" w:hAnsi="Times New Roman" w:cs="Times New Roman"/>
                      <w:sz w:val="24"/>
                      <w:szCs w:val="24"/>
                      <w:lang w:val="kk-KZ" w:eastAsia="ru-RU"/>
                    </w:rPr>
                    <w:t>.</w:t>
                  </w:r>
                  <w:r w:rsidRPr="00414949">
                    <w:rPr>
                      <w:rFonts w:ascii="Times New Roman" w:hAnsi="Times New Roman" w:cs="Times New Roman"/>
                      <w:sz w:val="24"/>
                      <w:szCs w:val="24"/>
                      <w:lang w:eastAsia="ru-RU"/>
                    </w:rPr>
                    <w:t> Жастар арасында жемқорлықтың кең етек алуы нені білдіреді?</w:t>
                  </w:r>
                </w:p>
                <w:p w14:paraId="0B59317E" w14:textId="77777777" w:rsidR="00F4097A" w:rsidRPr="00414949" w:rsidRDefault="00F4097A" w:rsidP="00414949">
                  <w:pPr>
                    <w:pStyle w:val="a6"/>
                    <w:rPr>
                      <w:rFonts w:ascii="Times New Roman" w:hAnsi="Times New Roman" w:cs="Times New Roman"/>
                      <w:sz w:val="24"/>
                      <w:szCs w:val="24"/>
                      <w:lang w:eastAsia="ru-RU"/>
                    </w:rPr>
                  </w:pPr>
                  <w:r w:rsidRPr="00414949">
                    <w:rPr>
                      <w:rFonts w:ascii="Times New Roman" w:hAnsi="Times New Roman" w:cs="Times New Roman"/>
                      <w:sz w:val="24"/>
                      <w:szCs w:val="24"/>
                      <w:lang w:val="kk-KZ" w:eastAsia="ru-RU"/>
                    </w:rPr>
                    <w:t>2.</w:t>
                  </w:r>
                  <w:r w:rsidRPr="00414949">
                    <w:rPr>
                      <w:rFonts w:ascii="Times New Roman" w:hAnsi="Times New Roman" w:cs="Times New Roman"/>
                      <w:sz w:val="24"/>
                      <w:szCs w:val="24"/>
                      <w:lang w:eastAsia="ru-RU"/>
                    </w:rPr>
                    <w:t>Бүгінгі заманда жастар арасында сыбайлас жемқорлықтың таралуына не себеп ? </w:t>
                  </w:r>
                </w:p>
                <w:p w14:paraId="7900E4F7" w14:textId="35168E2B" w:rsidR="004F5D7B" w:rsidRDefault="004416F3" w:rsidP="00414949">
                  <w:pPr>
                    <w:pStyle w:val="a6"/>
                    <w:rPr>
                      <w:rFonts w:ascii="Times New Roman" w:hAnsi="Times New Roman" w:cs="Times New Roman"/>
                      <w:sz w:val="24"/>
                      <w:szCs w:val="24"/>
                    </w:rPr>
                  </w:pPr>
                  <w:r w:rsidRPr="00414949">
                    <w:rPr>
                      <w:rFonts w:ascii="Times New Roman" w:hAnsi="Times New Roman" w:cs="Times New Roman"/>
                      <w:noProof/>
                      <w:sz w:val="24"/>
                      <w:szCs w:val="24"/>
                    </w:rPr>
                    <w:drawing>
                      <wp:inline distT="0" distB="0" distL="0" distR="0" wp14:anchorId="049336A5" wp14:editId="2E4F8E4D">
                        <wp:extent cx="2392680" cy="2376805"/>
                        <wp:effectExtent l="0" t="0" r="0" b="0"/>
                        <wp:docPr id="207186256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2680" cy="2376805"/>
                                </a:xfrm>
                                <a:prstGeom prst="rect">
                                  <a:avLst/>
                                </a:prstGeom>
                                <a:noFill/>
                                <a:ln>
                                  <a:noFill/>
                                </a:ln>
                              </pic:spPr>
                            </pic:pic>
                          </a:graphicData>
                        </a:graphic>
                      </wp:inline>
                    </w:drawing>
                  </w:r>
                  <w:r w:rsidR="009C093F" w:rsidRPr="00414949">
                    <w:rPr>
                      <w:rFonts w:ascii="Times New Roman" w:hAnsi="Times New Roman" w:cs="Times New Roman"/>
                      <w:sz w:val="24"/>
                      <w:szCs w:val="24"/>
                    </w:rPr>
                    <w:t xml:space="preserve"> </w:t>
                  </w:r>
                  <w:r w:rsidR="00590C3D" w:rsidRPr="00414949">
                    <w:rPr>
                      <w:rFonts w:ascii="Times New Roman" w:hAnsi="Times New Roman" w:cs="Times New Roman"/>
                      <w:sz w:val="24"/>
                      <w:szCs w:val="24"/>
                    </w:rPr>
                    <w:t xml:space="preserve"> </w:t>
                  </w:r>
                  <w:r w:rsidR="00E21D88">
                    <w:rPr>
                      <w:rFonts w:ascii="Times New Roman" w:hAnsi="Times New Roman" w:cs="Times New Roman"/>
                      <w:sz w:val="24"/>
                      <w:szCs w:val="24"/>
                    </w:rPr>
                    <w:t xml:space="preserve">  </w:t>
                  </w:r>
                  <w:r w:rsidR="00590C3D" w:rsidRPr="00414949">
                    <w:rPr>
                      <w:rFonts w:ascii="Times New Roman" w:hAnsi="Times New Roman" w:cs="Times New Roman"/>
                      <w:sz w:val="24"/>
                      <w:szCs w:val="24"/>
                    </w:rPr>
                    <w:t xml:space="preserve"> </w:t>
                  </w:r>
                  <w:r w:rsidR="009C093F" w:rsidRPr="00414949">
                    <w:rPr>
                      <w:rFonts w:ascii="Times New Roman" w:hAnsi="Times New Roman" w:cs="Times New Roman"/>
                      <w:sz w:val="24"/>
                      <w:szCs w:val="24"/>
                    </w:rPr>
                    <w:t xml:space="preserve"> </w:t>
                  </w:r>
                  <w:r w:rsidR="009C093F" w:rsidRPr="00414949">
                    <w:rPr>
                      <w:rFonts w:ascii="Times New Roman" w:hAnsi="Times New Roman" w:cs="Times New Roman"/>
                      <w:noProof/>
                      <w:sz w:val="24"/>
                      <w:szCs w:val="24"/>
                    </w:rPr>
                    <w:drawing>
                      <wp:inline distT="0" distB="0" distL="0" distR="0" wp14:anchorId="0B5E7EC0" wp14:editId="6B146237">
                        <wp:extent cx="2628900" cy="2380615"/>
                        <wp:effectExtent l="0" t="0" r="0" b="0"/>
                        <wp:docPr id="54367230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0454" cy="2490689"/>
                                </a:xfrm>
                                <a:prstGeom prst="rect">
                                  <a:avLst/>
                                </a:prstGeom>
                                <a:noFill/>
                                <a:ln>
                                  <a:noFill/>
                                </a:ln>
                              </pic:spPr>
                            </pic:pic>
                          </a:graphicData>
                        </a:graphic>
                      </wp:inline>
                    </w:drawing>
                  </w:r>
                  <w:r w:rsidR="004502D3" w:rsidRPr="00414949">
                    <w:rPr>
                      <w:rFonts w:ascii="Times New Roman" w:hAnsi="Times New Roman" w:cs="Times New Roman"/>
                      <w:sz w:val="24"/>
                      <w:szCs w:val="24"/>
                    </w:rPr>
                    <w:t xml:space="preserve">  </w:t>
                  </w:r>
                </w:p>
                <w:p w14:paraId="158E607C" w14:textId="77777777" w:rsidR="00A12143" w:rsidRPr="00A12143" w:rsidRDefault="004502D3" w:rsidP="00A12143">
                  <w:pPr>
                    <w:pStyle w:val="a6"/>
                    <w:rPr>
                      <w:rFonts w:ascii="Times New Roman" w:hAnsi="Times New Roman" w:cs="Times New Roman"/>
                      <w:sz w:val="24"/>
                      <w:szCs w:val="24"/>
                    </w:rPr>
                  </w:pPr>
                  <w:r w:rsidRPr="00414949">
                    <w:t xml:space="preserve"> </w:t>
                  </w:r>
                  <w:r w:rsidRPr="00414949">
                    <w:rPr>
                      <w:noProof/>
                    </w:rPr>
                    <w:drawing>
                      <wp:inline distT="0" distB="0" distL="0" distR="0" wp14:anchorId="6881E149" wp14:editId="531FB973">
                        <wp:extent cx="2270760" cy="2377440"/>
                        <wp:effectExtent l="0" t="0" r="0" b="0"/>
                        <wp:docPr id="18843102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5165" cy="2392522"/>
                                </a:xfrm>
                                <a:prstGeom prst="rect">
                                  <a:avLst/>
                                </a:prstGeom>
                                <a:noFill/>
                                <a:ln>
                                  <a:noFill/>
                                </a:ln>
                              </pic:spPr>
                            </pic:pic>
                          </a:graphicData>
                        </a:graphic>
                      </wp:inline>
                    </w:drawing>
                  </w:r>
                  <w:r w:rsidR="006D123A">
                    <w:t xml:space="preserve">   </w:t>
                  </w:r>
                  <w:r w:rsidR="00E3104B" w:rsidRPr="00A12143">
                    <w:rPr>
                      <w:rFonts w:ascii="Times New Roman" w:hAnsi="Times New Roman" w:cs="Times New Roman"/>
                      <w:noProof/>
                      <w:sz w:val="24"/>
                      <w:szCs w:val="24"/>
                    </w:rPr>
                    <w:drawing>
                      <wp:inline distT="0" distB="0" distL="0" distR="0" wp14:anchorId="1C402B91" wp14:editId="5ABF90B7">
                        <wp:extent cx="2887980" cy="2367280"/>
                        <wp:effectExtent l="0" t="0" r="0" b="0"/>
                        <wp:docPr id="10345984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3134" cy="2371505"/>
                                </a:xfrm>
                                <a:prstGeom prst="rect">
                                  <a:avLst/>
                                </a:prstGeom>
                                <a:noFill/>
                                <a:ln>
                                  <a:noFill/>
                                </a:ln>
                              </pic:spPr>
                            </pic:pic>
                          </a:graphicData>
                        </a:graphic>
                      </wp:inline>
                    </w:drawing>
                  </w:r>
                  <w:r w:rsidR="003B70BE" w:rsidRPr="00A12143">
                    <w:rPr>
                      <w:rFonts w:ascii="Times New Roman" w:hAnsi="Times New Roman" w:cs="Times New Roman"/>
                      <w:sz w:val="24"/>
                      <w:szCs w:val="24"/>
                    </w:rPr>
                    <w:t>«Сыбайлас жемқорлыққа қарсы күрес туралы» заң қашан қабылданды? </w:t>
                  </w:r>
                </w:p>
                <w:p w14:paraId="7BCFAE89" w14:textId="5BA2F498" w:rsidR="004502D3" w:rsidRPr="00A12143" w:rsidRDefault="003B70BE" w:rsidP="00A12143">
                  <w:pPr>
                    <w:pStyle w:val="a6"/>
                    <w:rPr>
                      <w:rFonts w:ascii="Times New Roman" w:hAnsi="Times New Roman" w:cs="Times New Roman"/>
                      <w:sz w:val="24"/>
                      <w:szCs w:val="24"/>
                    </w:rPr>
                  </w:pPr>
                  <w:r w:rsidRPr="00A12143">
                    <w:rPr>
                      <w:rFonts w:ascii="Times New Roman" w:hAnsi="Times New Roman" w:cs="Times New Roman"/>
                      <w:i/>
                      <w:iCs/>
                      <w:sz w:val="24"/>
                      <w:szCs w:val="24"/>
                    </w:rPr>
                    <w:t>2.07.1998 жыл</w:t>
                  </w:r>
                </w:p>
                <w:p w14:paraId="1C582B49" w14:textId="164F507E" w:rsidR="003B70BE" w:rsidRPr="00A12143" w:rsidRDefault="003B70BE" w:rsidP="00A12143">
                  <w:pPr>
                    <w:pStyle w:val="a6"/>
                    <w:rPr>
                      <w:rFonts w:ascii="Times New Roman" w:hAnsi="Times New Roman" w:cs="Times New Roman"/>
                      <w:sz w:val="24"/>
                      <w:szCs w:val="24"/>
                    </w:rPr>
                  </w:pPr>
                  <w:r w:rsidRPr="00A12143">
                    <w:rPr>
                      <w:rFonts w:ascii="Times New Roman" w:hAnsi="Times New Roman" w:cs="Times New Roman"/>
                      <w:sz w:val="24"/>
                      <w:szCs w:val="24"/>
                    </w:rPr>
                    <w:t>“Сыбайлас-жемқорлық” деген не? (“Сыбайлас - жемқорлық” деген “параға сатып алу”, “пара” ретінде, "corruptio" деген латын сөзін алып, анықтауға мүмкіндік береді.)</w:t>
                  </w:r>
                </w:p>
                <w:p w14:paraId="7D81592C" w14:textId="77777777" w:rsidR="003B70BE" w:rsidRPr="00A12143" w:rsidRDefault="003B70BE" w:rsidP="00A12143">
                  <w:pPr>
                    <w:pStyle w:val="a6"/>
                    <w:rPr>
                      <w:rFonts w:ascii="Times New Roman" w:hAnsi="Times New Roman" w:cs="Times New Roman"/>
                      <w:sz w:val="24"/>
                      <w:szCs w:val="24"/>
                    </w:rPr>
                  </w:pPr>
                  <w:r w:rsidRPr="00A12143">
                    <w:rPr>
                      <w:rFonts w:ascii="Times New Roman" w:hAnsi="Times New Roman" w:cs="Times New Roman"/>
                      <w:sz w:val="24"/>
                      <w:szCs w:val="24"/>
                    </w:rPr>
                    <w:t>ҚҰҚЫҚ деген не ? (мемлекет орнатқан және оның күшiмен қорғалатын, жалпыға бiрдей қоғамдық қатынастарды реттейтiн тәртiп ережелерiнiң (нормалардың) жиынтығы.)</w:t>
                  </w:r>
                </w:p>
                <w:p w14:paraId="6646DC07" w14:textId="77777777" w:rsidR="003B70BE" w:rsidRPr="00414949" w:rsidRDefault="003B70BE" w:rsidP="00A12143">
                  <w:pPr>
                    <w:pStyle w:val="a6"/>
                    <w:rPr>
                      <w:rFonts w:eastAsia="Times New Roman"/>
                      <w:color w:val="545454"/>
                      <w:lang w:eastAsia="ru-RU"/>
                    </w:rPr>
                  </w:pPr>
                  <w:r w:rsidRPr="00A12143">
                    <w:rPr>
                      <w:rFonts w:ascii="Times New Roman" w:eastAsia="Times New Roman" w:hAnsi="Times New Roman" w:cs="Times New Roman"/>
                      <w:color w:val="545454"/>
                      <w:sz w:val="24"/>
                      <w:szCs w:val="24"/>
                      <w:lang w:eastAsia="ru-RU"/>
                    </w:rPr>
                    <w:t>Заң деген не?  (мемлекеттiң ең жоғарғы басқарушы органының шығарған, қабылдаған ең жоғары күшi бар нормативтiк кесiм. Барлық заңдар және заңға</w:t>
                  </w:r>
                  <w:r w:rsidRPr="00414949">
                    <w:rPr>
                      <w:rFonts w:eastAsia="Times New Roman"/>
                      <w:color w:val="545454"/>
                      <w:lang w:eastAsia="ru-RU"/>
                    </w:rPr>
                    <w:t xml:space="preserve"> тәуелдi нормативтiк кесiмдердiң Конституцияға сәйкес болуын Заңның үстемдiгi дейдi.)</w:t>
                  </w:r>
                </w:p>
                <w:p w14:paraId="4773D9E0" w14:textId="77777777" w:rsidR="003B70BE" w:rsidRPr="00414949" w:rsidRDefault="003B70BE" w:rsidP="00414949">
                  <w:pPr>
                    <w:pStyle w:val="a6"/>
                    <w:rPr>
                      <w:rFonts w:ascii="Times New Roman" w:eastAsia="Times New Roman" w:hAnsi="Times New Roman" w:cs="Times New Roman"/>
                      <w:color w:val="545454"/>
                      <w:sz w:val="24"/>
                      <w:szCs w:val="24"/>
                      <w:lang w:eastAsia="ru-RU"/>
                    </w:rPr>
                  </w:pPr>
                  <w:r w:rsidRPr="00414949">
                    <w:rPr>
                      <w:rFonts w:ascii="Times New Roman" w:eastAsia="Times New Roman" w:hAnsi="Times New Roman" w:cs="Times New Roman"/>
                      <w:color w:val="545454"/>
                      <w:sz w:val="24"/>
                      <w:szCs w:val="24"/>
                      <w:lang w:eastAsia="ru-RU"/>
                    </w:rPr>
                    <w:t>Қылмыстық Кодекстің 366-бабының бірінші бөлігінде көрсетілген  адамға бұрын жасаған заңды әрекеттері (әрекетсіздігі) үшін сомасы   немесе құны неше айлық есептік көрсеткіштен аспайтын болса қылмыстық жауапкершілікке жатпайды? (2 айлық есеп)</w:t>
                  </w:r>
                </w:p>
                <w:p w14:paraId="427A3E57" w14:textId="77777777" w:rsidR="003B70BE" w:rsidRPr="00414949" w:rsidRDefault="003B70BE" w:rsidP="00414949">
                  <w:pPr>
                    <w:pStyle w:val="a6"/>
                    <w:rPr>
                      <w:rFonts w:ascii="Times New Roman" w:eastAsia="Times New Roman" w:hAnsi="Times New Roman" w:cs="Times New Roman"/>
                      <w:color w:val="545454"/>
                      <w:sz w:val="24"/>
                      <w:szCs w:val="24"/>
                      <w:lang w:eastAsia="ru-RU"/>
                    </w:rPr>
                  </w:pPr>
                  <w:r w:rsidRPr="00414949">
                    <w:rPr>
                      <w:rFonts w:ascii="Times New Roman" w:eastAsia="Times New Roman" w:hAnsi="Times New Roman" w:cs="Times New Roman"/>
                      <w:color w:val="545454"/>
                      <w:sz w:val="24"/>
                      <w:szCs w:val="24"/>
                      <w:lang w:eastAsia="ru-RU"/>
                    </w:rPr>
                    <w:t>Пара беру дегеніміз не? (қандай да бір коммерциялық келісімге келу үшін немесе жеке пайдасы үшін жасалған ынталандыру немесе марапаттау.)</w:t>
                  </w:r>
                </w:p>
                <w:p w14:paraId="539C9F9B" w14:textId="41DB7622" w:rsidR="003B70BE" w:rsidRPr="00414949" w:rsidRDefault="003B70BE" w:rsidP="00414949">
                  <w:pPr>
                    <w:pStyle w:val="a6"/>
                    <w:rPr>
                      <w:rFonts w:ascii="Times New Roman" w:eastAsia="Times New Roman" w:hAnsi="Times New Roman" w:cs="Times New Roman"/>
                      <w:color w:val="545454"/>
                      <w:sz w:val="24"/>
                      <w:szCs w:val="24"/>
                      <w:lang w:eastAsia="ru-RU"/>
                    </w:rPr>
                  </w:pPr>
                  <w:r w:rsidRPr="00414949">
                    <w:rPr>
                      <w:rFonts w:ascii="Times New Roman" w:eastAsia="Times New Roman" w:hAnsi="Times New Roman" w:cs="Times New Roman"/>
                      <w:color w:val="545454"/>
                      <w:sz w:val="24"/>
                      <w:szCs w:val="24"/>
                      <w:lang w:eastAsia="ru-RU"/>
                    </w:rPr>
                    <w:t xml:space="preserve">Сыбайлас жемқорлық қылмыстарды жасағаны үшін қандай жауапкершілік </w:t>
                  </w:r>
                  <w:r w:rsidRPr="00414949">
                    <w:rPr>
                      <w:rFonts w:ascii="Times New Roman" w:eastAsia="Times New Roman" w:hAnsi="Times New Roman" w:cs="Times New Roman"/>
                      <w:color w:val="545454"/>
                      <w:sz w:val="24"/>
                      <w:szCs w:val="24"/>
                      <w:lang w:eastAsia="ru-RU"/>
                    </w:rPr>
                    <w:lastRenderedPageBreak/>
                    <w:t>көзделген?  (Сыбайлас жемқорлық қылмыстар жасағаны үшін жазаның түрі мен мөлшері жасалған қылмыстық әрекеттің қауіптілік деңгейі мен келтірілген залалына байланысты болады. Мәселен, Қазақстан Республикасы Қылмыстық кодексі)Халықаралық сыбайлас жемқорлыққа қарсы күн қашан жарияланды? (2003 ж 9</w:t>
                  </w:r>
                  <w:r w:rsidR="00F612E0">
                    <w:rPr>
                      <w:rFonts w:ascii="Times New Roman" w:eastAsia="Times New Roman" w:hAnsi="Times New Roman" w:cs="Times New Roman"/>
                      <w:color w:val="545454"/>
                      <w:sz w:val="24"/>
                      <w:szCs w:val="24"/>
                      <w:lang w:eastAsia="ru-RU"/>
                    </w:rPr>
                    <w:t xml:space="preserve"> </w:t>
                  </w:r>
                  <w:r w:rsidRPr="00414949">
                    <w:rPr>
                      <w:rFonts w:ascii="Times New Roman" w:eastAsia="Times New Roman" w:hAnsi="Times New Roman" w:cs="Times New Roman"/>
                      <w:color w:val="545454"/>
                      <w:sz w:val="24"/>
                      <w:szCs w:val="24"/>
                      <w:lang w:eastAsia="ru-RU"/>
                    </w:rPr>
                    <w:t>желтоқсан) “Сыбайлас жемқорлыққа қарсы іс қимыл туралы”   заң қашан қабылданды? (</w:t>
                  </w:r>
                  <w:r w:rsidRPr="00414949">
                    <w:rPr>
                      <w:rFonts w:ascii="Times New Roman" w:eastAsia="Times New Roman" w:hAnsi="Times New Roman" w:cs="Times New Roman"/>
                      <w:i/>
                      <w:iCs/>
                      <w:color w:val="545454"/>
                      <w:sz w:val="24"/>
                      <w:szCs w:val="24"/>
                      <w:lang w:eastAsia="ru-RU"/>
                    </w:rPr>
                    <w:t>18 .11. 2015 жыл)</w:t>
                  </w:r>
                </w:p>
                <w:p w14:paraId="73BDF3DF" w14:textId="77777777" w:rsidR="00A50872" w:rsidRDefault="003B70BE" w:rsidP="00414949">
                  <w:pPr>
                    <w:pStyle w:val="a6"/>
                    <w:rPr>
                      <w:rFonts w:ascii="Times New Roman" w:eastAsia="Times New Roman" w:hAnsi="Times New Roman" w:cs="Times New Roman"/>
                      <w:color w:val="545454"/>
                      <w:sz w:val="24"/>
                      <w:szCs w:val="24"/>
                      <w:lang w:eastAsia="ru-RU"/>
                    </w:rPr>
                  </w:pPr>
                  <w:r w:rsidRPr="00414949">
                    <w:rPr>
                      <w:rFonts w:ascii="Times New Roman" w:eastAsia="Times New Roman" w:hAnsi="Times New Roman" w:cs="Times New Roman"/>
                      <w:color w:val="545454"/>
                      <w:sz w:val="24"/>
                      <w:szCs w:val="24"/>
                      <w:lang w:eastAsia="ru-RU"/>
                    </w:rPr>
                    <w:t>БҰҰ Сыбайлас жемқорлыққа қарсы күрес Конвенциясы қашан қабылданды?</w:t>
                  </w:r>
                </w:p>
                <w:p w14:paraId="3AA3D461" w14:textId="6D8A752B" w:rsidR="003B70BE" w:rsidRPr="00414949" w:rsidRDefault="003B70BE" w:rsidP="00414949">
                  <w:pPr>
                    <w:pStyle w:val="a6"/>
                    <w:rPr>
                      <w:rFonts w:ascii="Times New Roman" w:eastAsia="Times New Roman" w:hAnsi="Times New Roman" w:cs="Times New Roman"/>
                      <w:color w:val="545454"/>
                      <w:sz w:val="24"/>
                      <w:szCs w:val="24"/>
                      <w:lang w:eastAsia="ru-RU"/>
                    </w:rPr>
                  </w:pPr>
                  <w:r w:rsidRPr="00414949">
                    <w:rPr>
                      <w:rFonts w:ascii="Times New Roman" w:eastAsia="Times New Roman" w:hAnsi="Times New Roman" w:cs="Times New Roman"/>
                      <w:color w:val="545454"/>
                      <w:sz w:val="24"/>
                      <w:szCs w:val="24"/>
                      <w:lang w:eastAsia="ru-RU"/>
                    </w:rPr>
                    <w:t>(31.10.2003ж.)</w:t>
                  </w:r>
                </w:p>
                <w:p w14:paraId="3A1751A6" w14:textId="77777777" w:rsidR="00F4097A" w:rsidRPr="00414949" w:rsidRDefault="00F4097A" w:rsidP="00414949">
                  <w:pPr>
                    <w:pStyle w:val="a6"/>
                    <w:rPr>
                      <w:rFonts w:ascii="Times New Roman" w:hAnsi="Times New Roman" w:cs="Times New Roman"/>
                      <w:sz w:val="24"/>
                      <w:szCs w:val="24"/>
                      <w:lang w:eastAsia="ru-RU"/>
                    </w:rPr>
                  </w:pPr>
                </w:p>
              </w:tc>
              <w:tc>
                <w:tcPr>
                  <w:tcW w:w="0" w:type="auto"/>
                  <w:gridSpan w:val="2"/>
                  <w:shd w:val="clear" w:color="auto" w:fill="auto"/>
                  <w:tcMar>
                    <w:top w:w="0" w:type="dxa"/>
                    <w:left w:w="0" w:type="dxa"/>
                    <w:bottom w:w="0" w:type="dxa"/>
                    <w:right w:w="0" w:type="dxa"/>
                  </w:tcMar>
                  <w:vAlign w:val="center"/>
                  <w:hideMark/>
                </w:tcPr>
                <w:p w14:paraId="2BA420ED" w14:textId="531D5F60" w:rsidR="00F4097A" w:rsidRPr="0065227B" w:rsidRDefault="00F4097A" w:rsidP="00414949">
                  <w:pPr>
                    <w:pStyle w:val="a6"/>
                    <w:rPr>
                      <w:lang w:eastAsia="ru-RU"/>
                    </w:rPr>
                  </w:pPr>
                  <w:r w:rsidRPr="0065227B">
                    <w:rPr>
                      <w:lang w:eastAsia="ru-RU"/>
                    </w:rPr>
                    <w:lastRenderedPageBreak/>
                    <w:t> </w:t>
                  </w:r>
                </w:p>
                <w:p w14:paraId="528FF2D9" w14:textId="77777777" w:rsidR="00F4097A" w:rsidRPr="0065227B" w:rsidRDefault="00F4097A" w:rsidP="00414949">
                  <w:pPr>
                    <w:pStyle w:val="a6"/>
                    <w:rPr>
                      <w:lang w:eastAsia="ru-RU"/>
                    </w:rPr>
                  </w:pPr>
                  <w:r w:rsidRPr="0065227B">
                    <w:rPr>
                      <w:lang w:eastAsia="ru-RU"/>
                    </w:rPr>
                    <w:t> </w:t>
                  </w:r>
                </w:p>
              </w:tc>
              <w:tc>
                <w:tcPr>
                  <w:tcW w:w="0" w:type="auto"/>
                  <w:shd w:val="clear" w:color="auto" w:fill="auto"/>
                  <w:tcMar>
                    <w:top w:w="0" w:type="dxa"/>
                    <w:left w:w="0" w:type="dxa"/>
                    <w:bottom w:w="0" w:type="dxa"/>
                    <w:right w:w="0" w:type="dxa"/>
                  </w:tcMar>
                  <w:vAlign w:val="center"/>
                  <w:hideMark/>
                </w:tcPr>
                <w:p w14:paraId="776444FF" w14:textId="77777777" w:rsidR="00F4097A" w:rsidRPr="0065227B" w:rsidRDefault="00F4097A" w:rsidP="00414949">
                  <w:pPr>
                    <w:pStyle w:val="a6"/>
                    <w:rPr>
                      <w:lang w:eastAsia="ru-RU"/>
                    </w:rPr>
                  </w:pPr>
                  <w:r w:rsidRPr="0065227B">
                    <w:rPr>
                      <w:lang w:eastAsia="ru-RU"/>
                    </w:rPr>
                    <w:t> </w:t>
                  </w:r>
                </w:p>
              </w:tc>
            </w:tr>
            <w:tr w:rsidR="00F4097A" w:rsidRPr="0065227B" w14:paraId="63232A14" w14:textId="77777777" w:rsidTr="00C048E9">
              <w:tc>
                <w:tcPr>
                  <w:tcW w:w="499" w:type="dxa"/>
                  <w:shd w:val="clear" w:color="auto" w:fill="auto"/>
                  <w:tcMar>
                    <w:top w:w="0" w:type="dxa"/>
                    <w:left w:w="0" w:type="dxa"/>
                    <w:bottom w:w="0" w:type="dxa"/>
                    <w:right w:w="0" w:type="dxa"/>
                  </w:tcMar>
                  <w:vAlign w:val="center"/>
                  <w:hideMark/>
                </w:tcPr>
                <w:p w14:paraId="372519E3" w14:textId="77777777" w:rsidR="00F4097A" w:rsidRDefault="00F4097A" w:rsidP="00414949">
                  <w:pPr>
                    <w:pStyle w:val="a6"/>
                    <w:rPr>
                      <w:lang w:eastAsia="ru-RU"/>
                    </w:rPr>
                  </w:pPr>
                </w:p>
                <w:p w14:paraId="4497E0CE" w14:textId="77777777" w:rsidR="00A50872" w:rsidRDefault="00A50872" w:rsidP="00414949">
                  <w:pPr>
                    <w:pStyle w:val="a6"/>
                    <w:rPr>
                      <w:lang w:eastAsia="ru-RU"/>
                    </w:rPr>
                  </w:pPr>
                </w:p>
                <w:p w14:paraId="118D46D1" w14:textId="77777777" w:rsidR="00A50872" w:rsidRDefault="00A50872" w:rsidP="00414949">
                  <w:pPr>
                    <w:pStyle w:val="a6"/>
                    <w:rPr>
                      <w:lang w:eastAsia="ru-RU"/>
                    </w:rPr>
                  </w:pPr>
                </w:p>
                <w:p w14:paraId="1612535B" w14:textId="77777777" w:rsidR="00A50872" w:rsidRPr="0065227B" w:rsidRDefault="00A50872" w:rsidP="00414949">
                  <w:pPr>
                    <w:pStyle w:val="a6"/>
                    <w:rPr>
                      <w:lang w:eastAsia="ru-RU"/>
                    </w:rPr>
                  </w:pPr>
                </w:p>
              </w:tc>
              <w:tc>
                <w:tcPr>
                  <w:tcW w:w="8518" w:type="dxa"/>
                  <w:shd w:val="clear" w:color="auto" w:fill="auto"/>
                  <w:tcMar>
                    <w:top w:w="0" w:type="dxa"/>
                    <w:left w:w="0" w:type="dxa"/>
                    <w:bottom w:w="0" w:type="dxa"/>
                    <w:right w:w="0" w:type="dxa"/>
                  </w:tcMar>
                  <w:vAlign w:val="center"/>
                  <w:hideMark/>
                </w:tcPr>
                <w:p w14:paraId="58148CE5" w14:textId="10640E99" w:rsidR="005C7582" w:rsidRPr="00414949" w:rsidRDefault="005C7582" w:rsidP="00414949">
                  <w:pPr>
                    <w:pStyle w:val="a6"/>
                    <w:rPr>
                      <w:rFonts w:ascii="Times New Roman" w:hAnsi="Times New Roman" w:cs="Times New Roman"/>
                      <w:sz w:val="24"/>
                      <w:szCs w:val="24"/>
                    </w:rPr>
                  </w:pPr>
                  <w:r w:rsidRPr="00414949">
                    <w:rPr>
                      <w:rFonts w:ascii="Times New Roman" w:hAnsi="Times New Roman" w:cs="Times New Roman"/>
                      <w:sz w:val="24"/>
                      <w:szCs w:val="24"/>
                    </w:rPr>
                    <w:t>1</w:t>
                  </w:r>
                  <w:r w:rsidRPr="00414949">
                    <w:rPr>
                      <w:rFonts w:ascii="Times New Roman" w:hAnsi="Times New Roman" w:cs="Times New Roman"/>
                      <w:sz w:val="24"/>
                      <w:szCs w:val="24"/>
                      <w:lang w:val="kk-KZ"/>
                    </w:rPr>
                    <w:t>.</w:t>
                  </w:r>
                  <w:r w:rsidRPr="00414949">
                    <w:rPr>
                      <w:rFonts w:ascii="Times New Roman" w:hAnsi="Times New Roman" w:cs="Times New Roman"/>
                      <w:sz w:val="24"/>
                      <w:szCs w:val="24"/>
                    </w:rPr>
                    <w:t xml:space="preserve"> Мұғалімге мерекелерде гүл шоқтарын сыйлау жемқорлыққа жатады ма?</w:t>
                  </w:r>
                </w:p>
                <w:p w14:paraId="36C0C1E5" w14:textId="1EC100BF" w:rsidR="00776437" w:rsidRPr="00414949" w:rsidRDefault="00D86E44" w:rsidP="00414949">
                  <w:pPr>
                    <w:pStyle w:val="a6"/>
                    <w:rPr>
                      <w:rFonts w:ascii="Times New Roman" w:hAnsi="Times New Roman" w:cs="Times New Roman"/>
                      <w:sz w:val="24"/>
                      <w:szCs w:val="24"/>
                    </w:rPr>
                  </w:pPr>
                  <w:r w:rsidRPr="00414949">
                    <w:rPr>
                      <w:rFonts w:ascii="Times New Roman" w:hAnsi="Times New Roman" w:cs="Times New Roman"/>
                      <w:noProof/>
                      <w:sz w:val="24"/>
                      <w:szCs w:val="24"/>
                    </w:rPr>
                    <w:drawing>
                      <wp:inline distT="0" distB="0" distL="0" distR="0" wp14:anchorId="3B35B22C" wp14:editId="61958FBB">
                        <wp:extent cx="2537460" cy="2011680"/>
                        <wp:effectExtent l="0" t="0" r="0" b="0"/>
                        <wp:docPr id="186850819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0653" cy="2030067"/>
                                </a:xfrm>
                                <a:prstGeom prst="rect">
                                  <a:avLst/>
                                </a:prstGeom>
                                <a:noFill/>
                                <a:ln>
                                  <a:noFill/>
                                </a:ln>
                              </pic:spPr>
                            </pic:pic>
                          </a:graphicData>
                        </a:graphic>
                      </wp:inline>
                    </w:drawing>
                  </w:r>
                  <w:r w:rsidR="002C26B1" w:rsidRPr="00414949">
                    <w:rPr>
                      <w:rFonts w:ascii="Times New Roman" w:hAnsi="Times New Roman" w:cs="Times New Roman"/>
                      <w:sz w:val="24"/>
                      <w:szCs w:val="24"/>
                    </w:rPr>
                    <w:t xml:space="preserve">  </w:t>
                  </w:r>
                  <w:r w:rsidR="00101052" w:rsidRPr="00414949">
                    <w:rPr>
                      <w:rFonts w:ascii="Times New Roman" w:hAnsi="Times New Roman" w:cs="Times New Roman"/>
                      <w:sz w:val="24"/>
                      <w:szCs w:val="24"/>
                    </w:rPr>
                    <w:t xml:space="preserve">   </w:t>
                  </w:r>
                  <w:r w:rsidR="00776437" w:rsidRPr="00414949">
                    <w:rPr>
                      <w:rFonts w:ascii="Times New Roman" w:hAnsi="Times New Roman" w:cs="Times New Roman"/>
                      <w:noProof/>
                      <w:sz w:val="24"/>
                      <w:szCs w:val="24"/>
                    </w:rPr>
                    <w:drawing>
                      <wp:inline distT="0" distB="0" distL="0" distR="0" wp14:anchorId="47465CE0" wp14:editId="058D660A">
                        <wp:extent cx="2636520" cy="1996440"/>
                        <wp:effectExtent l="0" t="0" r="0" b="0"/>
                        <wp:docPr id="147417683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6520" cy="1996440"/>
                                </a:xfrm>
                                <a:prstGeom prst="rect">
                                  <a:avLst/>
                                </a:prstGeom>
                                <a:noFill/>
                                <a:ln>
                                  <a:noFill/>
                                </a:ln>
                              </pic:spPr>
                            </pic:pic>
                          </a:graphicData>
                        </a:graphic>
                      </wp:inline>
                    </w:drawing>
                  </w:r>
                  <w:r w:rsidR="00101052" w:rsidRPr="00414949">
                    <w:rPr>
                      <w:rFonts w:ascii="Times New Roman" w:hAnsi="Times New Roman" w:cs="Times New Roman"/>
                      <w:sz w:val="24"/>
                      <w:szCs w:val="24"/>
                    </w:rPr>
                    <w:t xml:space="preserve">   </w:t>
                  </w:r>
                </w:p>
                <w:p w14:paraId="2E373A56" w14:textId="77777777" w:rsidR="00414949" w:rsidRPr="00414949" w:rsidRDefault="00101052" w:rsidP="00414949">
                  <w:pPr>
                    <w:pStyle w:val="a6"/>
                    <w:rPr>
                      <w:rFonts w:ascii="Times New Roman" w:hAnsi="Times New Roman" w:cs="Times New Roman"/>
                      <w:sz w:val="24"/>
                      <w:szCs w:val="24"/>
                    </w:rPr>
                  </w:pPr>
                  <w:r w:rsidRPr="00414949">
                    <w:rPr>
                      <w:rFonts w:ascii="Times New Roman" w:hAnsi="Times New Roman" w:cs="Times New Roman"/>
                      <w:noProof/>
                      <w:sz w:val="24"/>
                      <w:szCs w:val="24"/>
                    </w:rPr>
                    <w:drawing>
                      <wp:inline distT="0" distB="0" distL="0" distR="0" wp14:anchorId="6C659D0A" wp14:editId="368B636D">
                        <wp:extent cx="2560320" cy="2141220"/>
                        <wp:effectExtent l="0" t="0" r="0" b="0"/>
                        <wp:docPr id="7040208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6602" cy="2146474"/>
                                </a:xfrm>
                                <a:prstGeom prst="rect">
                                  <a:avLst/>
                                </a:prstGeom>
                                <a:noFill/>
                                <a:ln>
                                  <a:noFill/>
                                </a:ln>
                              </pic:spPr>
                            </pic:pic>
                          </a:graphicData>
                        </a:graphic>
                      </wp:inline>
                    </w:drawing>
                  </w:r>
                  <w:r w:rsidR="00414949" w:rsidRPr="00414949">
                    <w:rPr>
                      <w:rFonts w:ascii="Times New Roman" w:hAnsi="Times New Roman" w:cs="Times New Roman"/>
                      <w:sz w:val="24"/>
                      <w:szCs w:val="24"/>
                    </w:rPr>
                    <w:t xml:space="preserve">       </w:t>
                  </w:r>
                  <w:r w:rsidR="00414949" w:rsidRPr="00414949">
                    <w:rPr>
                      <w:rFonts w:ascii="Times New Roman" w:hAnsi="Times New Roman" w:cs="Times New Roman"/>
                      <w:noProof/>
                      <w:sz w:val="24"/>
                      <w:szCs w:val="24"/>
                    </w:rPr>
                    <w:drawing>
                      <wp:inline distT="0" distB="0" distL="0" distR="0" wp14:anchorId="6CACEDEE" wp14:editId="6D9BFD63">
                        <wp:extent cx="2552700" cy="2138680"/>
                        <wp:effectExtent l="0" t="0" r="0" b="0"/>
                        <wp:docPr id="3421483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3551" cy="2172905"/>
                                </a:xfrm>
                                <a:prstGeom prst="rect">
                                  <a:avLst/>
                                </a:prstGeom>
                                <a:noFill/>
                                <a:ln>
                                  <a:noFill/>
                                </a:ln>
                              </pic:spPr>
                            </pic:pic>
                          </a:graphicData>
                        </a:graphic>
                      </wp:inline>
                    </w:drawing>
                  </w:r>
                  <w:r w:rsidR="005C7582" w:rsidRPr="00414949">
                    <w:rPr>
                      <w:rFonts w:ascii="Times New Roman" w:hAnsi="Times New Roman" w:cs="Times New Roman"/>
                      <w:sz w:val="24"/>
                      <w:szCs w:val="24"/>
                    </w:rPr>
                    <w:t>2. Емделіп болған науқас дәрігерге өзінің алғысын белгілі - бір сыйлықты ( гүл, сағат,портрет.....) сыйласа жемқорлыққа жатады ма?</w:t>
                  </w:r>
                </w:p>
                <w:p w14:paraId="43330E07" w14:textId="005A95F3" w:rsidR="005C7582" w:rsidRPr="00414949" w:rsidRDefault="005C7582" w:rsidP="00414949">
                  <w:pPr>
                    <w:pStyle w:val="a6"/>
                    <w:rPr>
                      <w:rFonts w:ascii="Times New Roman" w:hAnsi="Times New Roman" w:cs="Times New Roman"/>
                      <w:sz w:val="24"/>
                      <w:szCs w:val="24"/>
                    </w:rPr>
                  </w:pPr>
                  <w:r w:rsidRPr="00414949">
                    <w:rPr>
                      <w:rFonts w:ascii="Times New Roman" w:hAnsi="Times New Roman" w:cs="Times New Roman"/>
                      <w:sz w:val="24"/>
                      <w:szCs w:val="24"/>
                    </w:rPr>
                    <w:t>3. Жоғарғы оқу орындарында білім алушылар, емтихан уақытында оқытушыларына үстел жасаса, бағалы сыйлық әперсе, жемқорлыққа жатады ма?</w:t>
                  </w:r>
                </w:p>
                <w:p w14:paraId="18ADF0D9" w14:textId="77777777" w:rsidR="005C7582" w:rsidRPr="00414949" w:rsidRDefault="005C7582" w:rsidP="00414949">
                  <w:pPr>
                    <w:pStyle w:val="a6"/>
                    <w:rPr>
                      <w:rFonts w:ascii="Times New Roman" w:hAnsi="Times New Roman" w:cs="Times New Roman"/>
                      <w:sz w:val="24"/>
                      <w:szCs w:val="24"/>
                    </w:rPr>
                  </w:pPr>
                  <w:r w:rsidRPr="00414949">
                    <w:rPr>
                      <w:rFonts w:ascii="Times New Roman" w:hAnsi="Times New Roman" w:cs="Times New Roman"/>
                      <w:sz w:val="24"/>
                      <w:szCs w:val="24"/>
                    </w:rPr>
                    <w:t>4. Қала ішіндегі автобустардың кейбіреулері тендер ұтып алады да, қала ішінде жолаушыларды тасымалдау барысында көптеген қателіктер жасап жатады. Мысалға автобусқа адамдарды санынан артық отырғызу, аялдамасы жоқ жерлерде тоқтап, адамдарды үсті - үстіне алу жемқорлыққа жата ма? (шофер, басқарушы директор, инженер арасындағы сыбайластық жемқорлықты көрсету) «Шелектің бетін жалағандар тұтылады, түбін жалаған тұтылады» деген мақалдың осыған қатысты екенін дәлелдеу.</w:t>
                  </w:r>
                </w:p>
                <w:p w14:paraId="5F9D7A49" w14:textId="072DB369" w:rsidR="005C7582" w:rsidRPr="00414949" w:rsidRDefault="005C7582" w:rsidP="00414949">
                  <w:pPr>
                    <w:pStyle w:val="a6"/>
                    <w:rPr>
                      <w:rFonts w:ascii="Times New Roman" w:hAnsi="Times New Roman" w:cs="Times New Roman"/>
                      <w:sz w:val="24"/>
                      <w:szCs w:val="24"/>
                    </w:rPr>
                  </w:pPr>
                  <w:r w:rsidRPr="00414949">
                    <w:rPr>
                      <w:rFonts w:ascii="Times New Roman" w:hAnsi="Times New Roman" w:cs="Times New Roman"/>
                      <w:sz w:val="24"/>
                      <w:szCs w:val="24"/>
                    </w:rPr>
                    <w:t> 1 жағдай: Колледж оқытушысы емтиханда сізді  үшінші рет құлатты. Өзінің барлық келбетімен, пара беруіңізді сұрайды. Сіздің әрекетіңіз.</w:t>
                  </w:r>
                </w:p>
                <w:p w14:paraId="376939E2" w14:textId="77777777" w:rsidR="005C7582" w:rsidRPr="00414949" w:rsidRDefault="005C7582" w:rsidP="00414949">
                  <w:pPr>
                    <w:pStyle w:val="a6"/>
                    <w:rPr>
                      <w:rFonts w:ascii="Times New Roman" w:hAnsi="Times New Roman" w:cs="Times New Roman"/>
                      <w:sz w:val="24"/>
                      <w:szCs w:val="24"/>
                    </w:rPr>
                  </w:pPr>
                  <w:r w:rsidRPr="00414949">
                    <w:rPr>
                      <w:rFonts w:ascii="Times New Roman" w:hAnsi="Times New Roman" w:cs="Times New Roman"/>
                      <w:sz w:val="24"/>
                      <w:szCs w:val="24"/>
                    </w:rPr>
                    <w:t>2 жағдай: Сізге, қызмет жетекшісіне, заңнамаға сәйкес емес арнайы қызмет үшін ақшалай көмек ұсынады. Сіздің әрекетіңіз.</w:t>
                  </w:r>
                </w:p>
                <w:p w14:paraId="5ADE5423" w14:textId="77777777" w:rsidR="005C7582" w:rsidRPr="00414949" w:rsidRDefault="005C7582" w:rsidP="00414949">
                  <w:pPr>
                    <w:pStyle w:val="a6"/>
                    <w:rPr>
                      <w:rFonts w:ascii="Times New Roman" w:hAnsi="Times New Roman" w:cs="Times New Roman"/>
                      <w:sz w:val="24"/>
                      <w:szCs w:val="24"/>
                    </w:rPr>
                  </w:pPr>
                  <w:r w:rsidRPr="00414949">
                    <w:rPr>
                      <w:rFonts w:ascii="Times New Roman" w:hAnsi="Times New Roman" w:cs="Times New Roman"/>
                      <w:sz w:val="24"/>
                      <w:szCs w:val="24"/>
                    </w:rPr>
                    <w:t>3 жағдай: Ыстық жақта демалу үшін, сізге жедел түрінде шетелдік құжат қажет. Брақ оны бір айдан кейін алаласыз. Сіздің әрекетіңіз.</w:t>
                  </w:r>
                </w:p>
                <w:p w14:paraId="4CAA1949" w14:textId="77777777" w:rsidR="00F4097A" w:rsidRPr="00414949" w:rsidRDefault="00F4097A" w:rsidP="00414949">
                  <w:pPr>
                    <w:pStyle w:val="a6"/>
                    <w:rPr>
                      <w:rFonts w:ascii="Times New Roman" w:hAnsi="Times New Roman" w:cs="Times New Roman"/>
                      <w:sz w:val="24"/>
                      <w:szCs w:val="24"/>
                      <w:lang w:eastAsia="ru-RU"/>
                    </w:rPr>
                  </w:pPr>
                  <w:r w:rsidRPr="00414949">
                    <w:rPr>
                      <w:rFonts w:ascii="Times New Roman" w:hAnsi="Times New Roman" w:cs="Times New Roman"/>
                      <w:b/>
                      <w:bCs/>
                      <w:sz w:val="24"/>
                      <w:szCs w:val="24"/>
                      <w:lang w:eastAsia="ru-RU"/>
                    </w:rPr>
                    <w:t>Түйін сөз</w:t>
                  </w:r>
                  <w:r w:rsidRPr="00414949">
                    <w:rPr>
                      <w:rFonts w:ascii="Times New Roman" w:hAnsi="Times New Roman" w:cs="Times New Roman"/>
                      <w:sz w:val="24"/>
                      <w:szCs w:val="24"/>
                      <w:lang w:eastAsia="ru-RU"/>
                    </w:rPr>
                    <w:t>. «Өзің үшін еңбек қылсаң, дейді Абай, -өзі үшін оттаған хайуанның бірі боласың. Ақылды, мейірімді адам әр уақытта өзгенің жақсылығын бағалағыш келеді. Арлы адам-ардақты адам. Ардақты адам жемқорлыққа жол бермейді,-деген түйінді сөзбен ой қорытамыз.</w:t>
                  </w:r>
                </w:p>
                <w:p w14:paraId="3498F131" w14:textId="77777777" w:rsidR="00F4097A" w:rsidRPr="00414949" w:rsidRDefault="00F4097A" w:rsidP="00414949">
                  <w:pPr>
                    <w:pStyle w:val="a6"/>
                    <w:rPr>
                      <w:rFonts w:ascii="Times New Roman" w:hAnsi="Times New Roman" w:cs="Times New Roman"/>
                      <w:b/>
                      <w:bCs/>
                      <w:sz w:val="24"/>
                      <w:szCs w:val="24"/>
                      <w:lang w:eastAsia="ru-RU"/>
                    </w:rPr>
                  </w:pPr>
                </w:p>
                <w:p w14:paraId="6A69BF50" w14:textId="77777777" w:rsidR="00F4097A" w:rsidRPr="00414949" w:rsidRDefault="00F4097A" w:rsidP="00414949">
                  <w:pPr>
                    <w:pStyle w:val="a6"/>
                    <w:rPr>
                      <w:rFonts w:ascii="Times New Roman" w:hAnsi="Times New Roman" w:cs="Times New Roman"/>
                      <w:b/>
                      <w:bCs/>
                      <w:sz w:val="24"/>
                      <w:szCs w:val="24"/>
                      <w:lang w:eastAsia="ru-RU"/>
                    </w:rPr>
                  </w:pPr>
                </w:p>
                <w:p w14:paraId="4E8A40A6" w14:textId="6EA4C4EB" w:rsidR="00F4097A" w:rsidRPr="00414949" w:rsidRDefault="00F4097A" w:rsidP="00414949">
                  <w:pPr>
                    <w:pStyle w:val="a6"/>
                    <w:rPr>
                      <w:rFonts w:ascii="Times New Roman" w:hAnsi="Times New Roman" w:cs="Times New Roman"/>
                      <w:sz w:val="24"/>
                      <w:szCs w:val="24"/>
                      <w:lang w:eastAsia="ru-RU"/>
                    </w:rPr>
                  </w:pPr>
                </w:p>
                <w:p w14:paraId="28DF10EC" w14:textId="77777777" w:rsidR="00F4097A" w:rsidRPr="00414949" w:rsidRDefault="00F4097A" w:rsidP="00414949">
                  <w:pPr>
                    <w:pStyle w:val="a6"/>
                    <w:rPr>
                      <w:rFonts w:ascii="Times New Roman" w:hAnsi="Times New Roman" w:cs="Times New Roman"/>
                      <w:sz w:val="24"/>
                      <w:szCs w:val="24"/>
                      <w:lang w:eastAsia="ru-RU"/>
                    </w:rPr>
                  </w:pPr>
                  <w:r w:rsidRPr="00414949">
                    <w:rPr>
                      <w:rFonts w:ascii="Times New Roman" w:hAnsi="Times New Roman" w:cs="Times New Roman"/>
                      <w:sz w:val="24"/>
                      <w:szCs w:val="24"/>
                      <w:lang w:eastAsia="ru-RU"/>
                    </w:rPr>
                    <w:t> </w:t>
                  </w:r>
                </w:p>
              </w:tc>
              <w:tc>
                <w:tcPr>
                  <w:tcW w:w="0" w:type="auto"/>
                  <w:shd w:val="clear" w:color="auto" w:fill="auto"/>
                  <w:vAlign w:val="center"/>
                  <w:hideMark/>
                </w:tcPr>
                <w:p w14:paraId="109907CD" w14:textId="77777777" w:rsidR="00F4097A" w:rsidRPr="0065227B" w:rsidRDefault="00F4097A" w:rsidP="00414949">
                  <w:pPr>
                    <w:pStyle w:val="a6"/>
                    <w:rPr>
                      <w:lang w:eastAsia="ru-RU"/>
                    </w:rPr>
                  </w:pPr>
                </w:p>
              </w:tc>
              <w:tc>
                <w:tcPr>
                  <w:tcW w:w="0" w:type="auto"/>
                  <w:shd w:val="clear" w:color="auto" w:fill="auto"/>
                  <w:vAlign w:val="center"/>
                  <w:hideMark/>
                </w:tcPr>
                <w:p w14:paraId="59CD03AF" w14:textId="77777777" w:rsidR="00F4097A" w:rsidRPr="0065227B" w:rsidRDefault="00F4097A" w:rsidP="00414949">
                  <w:pPr>
                    <w:pStyle w:val="a6"/>
                    <w:rPr>
                      <w:lang w:eastAsia="ru-RU"/>
                    </w:rPr>
                  </w:pPr>
                </w:p>
              </w:tc>
              <w:tc>
                <w:tcPr>
                  <w:tcW w:w="0" w:type="auto"/>
                  <w:shd w:val="clear" w:color="auto" w:fill="auto"/>
                  <w:vAlign w:val="center"/>
                  <w:hideMark/>
                </w:tcPr>
                <w:p w14:paraId="291343F7" w14:textId="77777777" w:rsidR="00F4097A" w:rsidRPr="0065227B" w:rsidRDefault="00F4097A" w:rsidP="00414949">
                  <w:pPr>
                    <w:pStyle w:val="a6"/>
                    <w:rPr>
                      <w:lang w:eastAsia="ru-RU"/>
                    </w:rPr>
                  </w:pPr>
                </w:p>
              </w:tc>
            </w:tr>
          </w:tbl>
          <w:p w14:paraId="571228D1" w14:textId="77777777" w:rsidR="00F4097A" w:rsidRPr="00F612E0" w:rsidRDefault="00F4097A" w:rsidP="00414949">
            <w:pPr>
              <w:pStyle w:val="a6"/>
              <w:rPr>
                <w:lang w:val="kk-KZ"/>
              </w:rPr>
            </w:pPr>
          </w:p>
          <w:p w14:paraId="6EB4B4D0" w14:textId="77777777" w:rsidR="00BE2C98" w:rsidRPr="00F612E0" w:rsidRDefault="00BE2C98" w:rsidP="00414949">
            <w:pPr>
              <w:pStyle w:val="a6"/>
              <w:rPr>
                <w:lang w:val="kk-KZ" w:eastAsia="ru-RU"/>
              </w:rPr>
            </w:pPr>
          </w:p>
        </w:tc>
        <w:tc>
          <w:tcPr>
            <w:tcW w:w="0" w:type="auto"/>
            <w:shd w:val="clear" w:color="auto" w:fill="auto"/>
            <w:tcMar>
              <w:top w:w="0" w:type="dxa"/>
              <w:left w:w="0" w:type="dxa"/>
              <w:bottom w:w="0" w:type="dxa"/>
              <w:right w:w="0" w:type="dxa"/>
            </w:tcMar>
            <w:vAlign w:val="center"/>
            <w:hideMark/>
          </w:tcPr>
          <w:p w14:paraId="25897611" w14:textId="77777777" w:rsidR="00BE2C98" w:rsidRPr="00F612E0" w:rsidRDefault="00BE2C98" w:rsidP="0090504E">
            <w:pPr>
              <w:pStyle w:val="a6"/>
              <w:rPr>
                <w:rFonts w:ascii="Times New Roman" w:hAnsi="Times New Roman" w:cs="Times New Roman"/>
                <w:color w:val="000000"/>
                <w:sz w:val="24"/>
                <w:szCs w:val="24"/>
                <w:lang w:val="kk-KZ" w:eastAsia="ru-RU"/>
              </w:rPr>
            </w:pPr>
            <w:r w:rsidRPr="00F612E0">
              <w:rPr>
                <w:rFonts w:ascii="Times New Roman" w:hAnsi="Times New Roman" w:cs="Times New Roman"/>
                <w:color w:val="000000"/>
                <w:sz w:val="24"/>
                <w:szCs w:val="24"/>
                <w:lang w:val="kk-KZ" w:eastAsia="ru-RU"/>
              </w:rPr>
              <w:lastRenderedPageBreak/>
              <w:t> </w:t>
            </w:r>
          </w:p>
        </w:tc>
      </w:tr>
      <w:tr w:rsidR="00BE2C98" w:rsidRPr="00F612E0" w14:paraId="1D7E588D" w14:textId="77777777" w:rsidTr="00F612E0">
        <w:tc>
          <w:tcPr>
            <w:tcW w:w="284" w:type="dxa"/>
            <w:shd w:val="clear" w:color="auto" w:fill="auto"/>
            <w:tcMar>
              <w:top w:w="0" w:type="dxa"/>
              <w:left w:w="0" w:type="dxa"/>
              <w:bottom w:w="0" w:type="dxa"/>
              <w:right w:w="0" w:type="dxa"/>
            </w:tcMar>
            <w:vAlign w:val="center"/>
          </w:tcPr>
          <w:p w14:paraId="34DE4145" w14:textId="77777777" w:rsidR="00BE2C98" w:rsidRPr="00F612E0" w:rsidRDefault="00BE2C98" w:rsidP="0090504E">
            <w:pPr>
              <w:pStyle w:val="a6"/>
              <w:rPr>
                <w:rFonts w:ascii="Times New Roman" w:eastAsia="Times New Roman" w:hAnsi="Times New Roman" w:cs="Times New Roman"/>
                <w:color w:val="000000"/>
                <w:sz w:val="24"/>
                <w:szCs w:val="24"/>
                <w:lang w:val="kk-KZ" w:eastAsia="ru-RU"/>
              </w:rPr>
            </w:pPr>
          </w:p>
        </w:tc>
        <w:tc>
          <w:tcPr>
            <w:tcW w:w="12805" w:type="dxa"/>
            <w:gridSpan w:val="3"/>
            <w:shd w:val="clear" w:color="auto" w:fill="auto"/>
            <w:tcMar>
              <w:top w:w="0" w:type="dxa"/>
              <w:left w:w="0" w:type="dxa"/>
              <w:bottom w:w="0" w:type="dxa"/>
              <w:right w:w="0" w:type="dxa"/>
            </w:tcMar>
            <w:vAlign w:val="center"/>
          </w:tcPr>
          <w:p w14:paraId="4D7AB4E1" w14:textId="77777777" w:rsidR="00BE2C98" w:rsidRPr="00F612E0" w:rsidRDefault="00BE2C98" w:rsidP="0090504E">
            <w:pPr>
              <w:pStyle w:val="a6"/>
              <w:rPr>
                <w:rFonts w:ascii="Times New Roman" w:eastAsia="Times New Roman" w:hAnsi="Times New Roman" w:cs="Times New Roman"/>
                <w:color w:val="000000"/>
                <w:sz w:val="24"/>
                <w:szCs w:val="24"/>
                <w:lang w:val="kk-KZ" w:eastAsia="ru-RU"/>
              </w:rPr>
            </w:pPr>
          </w:p>
        </w:tc>
        <w:tc>
          <w:tcPr>
            <w:tcW w:w="0" w:type="auto"/>
            <w:shd w:val="clear" w:color="auto" w:fill="auto"/>
            <w:tcMar>
              <w:top w:w="0" w:type="dxa"/>
              <w:left w:w="0" w:type="dxa"/>
              <w:bottom w:w="0" w:type="dxa"/>
              <w:right w:w="0" w:type="dxa"/>
            </w:tcMar>
            <w:vAlign w:val="center"/>
            <w:hideMark/>
          </w:tcPr>
          <w:p w14:paraId="7779FA25" w14:textId="77777777" w:rsidR="00BE2C98" w:rsidRPr="00F612E0" w:rsidRDefault="00BE2C98" w:rsidP="0090504E">
            <w:pPr>
              <w:pStyle w:val="a6"/>
              <w:rPr>
                <w:rFonts w:ascii="Times New Roman" w:eastAsia="Times New Roman" w:hAnsi="Times New Roman" w:cs="Times New Roman"/>
                <w:color w:val="000000"/>
                <w:sz w:val="24"/>
                <w:szCs w:val="24"/>
                <w:lang w:val="kk-KZ" w:eastAsia="ru-RU"/>
              </w:rPr>
            </w:pPr>
            <w:r w:rsidRPr="00F612E0">
              <w:rPr>
                <w:rFonts w:ascii="Times New Roman" w:eastAsia="Times New Roman" w:hAnsi="Times New Roman" w:cs="Times New Roman"/>
                <w:color w:val="000000"/>
                <w:sz w:val="24"/>
                <w:szCs w:val="24"/>
                <w:lang w:val="kk-KZ" w:eastAsia="ru-RU"/>
              </w:rPr>
              <w:t> </w:t>
            </w:r>
          </w:p>
        </w:tc>
      </w:tr>
      <w:tr w:rsidR="00BE2C98" w:rsidRPr="00F612E0" w14:paraId="4BDF4084" w14:textId="77777777" w:rsidTr="00F612E0">
        <w:tc>
          <w:tcPr>
            <w:tcW w:w="284" w:type="dxa"/>
            <w:shd w:val="clear" w:color="auto" w:fill="auto"/>
            <w:tcMar>
              <w:top w:w="0" w:type="dxa"/>
              <w:left w:w="0" w:type="dxa"/>
              <w:bottom w:w="0" w:type="dxa"/>
              <w:right w:w="0" w:type="dxa"/>
            </w:tcMar>
            <w:vAlign w:val="center"/>
          </w:tcPr>
          <w:p w14:paraId="1317DD7C" w14:textId="77777777" w:rsidR="00BE2C98" w:rsidRPr="00F612E0" w:rsidRDefault="00BE2C98" w:rsidP="0090504E">
            <w:pPr>
              <w:pStyle w:val="a6"/>
              <w:rPr>
                <w:rFonts w:ascii="Times New Roman" w:eastAsia="Times New Roman" w:hAnsi="Times New Roman" w:cs="Times New Roman"/>
                <w:color w:val="000000"/>
                <w:sz w:val="24"/>
                <w:szCs w:val="24"/>
                <w:lang w:val="kk-KZ" w:eastAsia="ru-RU"/>
              </w:rPr>
            </w:pPr>
          </w:p>
        </w:tc>
        <w:tc>
          <w:tcPr>
            <w:tcW w:w="12805" w:type="dxa"/>
            <w:gridSpan w:val="3"/>
            <w:shd w:val="clear" w:color="auto" w:fill="auto"/>
            <w:tcMar>
              <w:top w:w="0" w:type="dxa"/>
              <w:left w:w="0" w:type="dxa"/>
              <w:bottom w:w="0" w:type="dxa"/>
              <w:right w:w="0" w:type="dxa"/>
            </w:tcMar>
            <w:vAlign w:val="center"/>
          </w:tcPr>
          <w:p w14:paraId="1598A3BC" w14:textId="77777777" w:rsidR="00BE2C98" w:rsidRPr="00F612E0" w:rsidRDefault="00BE2C98" w:rsidP="0090504E">
            <w:pPr>
              <w:pStyle w:val="a6"/>
              <w:rPr>
                <w:rFonts w:ascii="Times New Roman" w:eastAsia="Times New Roman" w:hAnsi="Times New Roman" w:cs="Times New Roman"/>
                <w:color w:val="000000"/>
                <w:sz w:val="24"/>
                <w:szCs w:val="24"/>
                <w:lang w:val="kk-KZ" w:eastAsia="ru-RU"/>
              </w:rPr>
            </w:pPr>
          </w:p>
        </w:tc>
        <w:tc>
          <w:tcPr>
            <w:tcW w:w="0" w:type="auto"/>
            <w:shd w:val="clear" w:color="auto" w:fill="auto"/>
            <w:tcMar>
              <w:top w:w="0" w:type="dxa"/>
              <w:left w:w="0" w:type="dxa"/>
              <w:bottom w:w="0" w:type="dxa"/>
              <w:right w:w="0" w:type="dxa"/>
            </w:tcMar>
            <w:vAlign w:val="center"/>
            <w:hideMark/>
          </w:tcPr>
          <w:p w14:paraId="1BCE13EE" w14:textId="77777777" w:rsidR="00BE2C98" w:rsidRPr="00F612E0" w:rsidRDefault="00BE2C98" w:rsidP="0090504E">
            <w:pPr>
              <w:pStyle w:val="a6"/>
              <w:rPr>
                <w:rFonts w:ascii="Times New Roman" w:eastAsia="Times New Roman" w:hAnsi="Times New Roman" w:cs="Times New Roman"/>
                <w:color w:val="000000"/>
                <w:sz w:val="24"/>
                <w:szCs w:val="24"/>
                <w:lang w:val="kk-KZ" w:eastAsia="ru-RU"/>
              </w:rPr>
            </w:pPr>
            <w:r w:rsidRPr="00F612E0">
              <w:rPr>
                <w:rFonts w:ascii="Times New Roman" w:eastAsia="Times New Roman" w:hAnsi="Times New Roman" w:cs="Times New Roman"/>
                <w:color w:val="000000"/>
                <w:sz w:val="24"/>
                <w:szCs w:val="24"/>
                <w:lang w:val="kk-KZ" w:eastAsia="ru-RU"/>
              </w:rPr>
              <w:t> </w:t>
            </w:r>
          </w:p>
        </w:tc>
      </w:tr>
      <w:tr w:rsidR="00BE2C98" w:rsidRPr="00F612E0" w14:paraId="754683F0" w14:textId="77777777" w:rsidTr="00F612E0">
        <w:tc>
          <w:tcPr>
            <w:tcW w:w="284" w:type="dxa"/>
            <w:shd w:val="clear" w:color="auto" w:fill="auto"/>
            <w:tcMar>
              <w:top w:w="0" w:type="dxa"/>
              <w:left w:w="0" w:type="dxa"/>
              <w:bottom w:w="0" w:type="dxa"/>
              <w:right w:w="0" w:type="dxa"/>
            </w:tcMar>
            <w:vAlign w:val="center"/>
          </w:tcPr>
          <w:p w14:paraId="4EBAE47D" w14:textId="77777777" w:rsidR="00BE2C98" w:rsidRPr="00F612E0" w:rsidRDefault="00BE2C98" w:rsidP="0090504E">
            <w:pPr>
              <w:pStyle w:val="a6"/>
              <w:rPr>
                <w:rFonts w:ascii="Times New Roman" w:eastAsia="Times New Roman" w:hAnsi="Times New Roman" w:cs="Times New Roman"/>
                <w:color w:val="000000"/>
                <w:sz w:val="24"/>
                <w:szCs w:val="24"/>
                <w:lang w:val="kk-KZ" w:eastAsia="ru-RU"/>
              </w:rPr>
            </w:pPr>
          </w:p>
        </w:tc>
        <w:tc>
          <w:tcPr>
            <w:tcW w:w="12805" w:type="dxa"/>
            <w:gridSpan w:val="3"/>
            <w:shd w:val="clear" w:color="auto" w:fill="auto"/>
            <w:tcMar>
              <w:top w:w="0" w:type="dxa"/>
              <w:left w:w="0" w:type="dxa"/>
              <w:bottom w:w="0" w:type="dxa"/>
              <w:right w:w="0" w:type="dxa"/>
            </w:tcMar>
            <w:vAlign w:val="center"/>
          </w:tcPr>
          <w:p w14:paraId="72DC75C2" w14:textId="77777777" w:rsidR="00BE2C98" w:rsidRPr="00F612E0" w:rsidRDefault="00BE2C98" w:rsidP="0090504E">
            <w:pPr>
              <w:pStyle w:val="a6"/>
              <w:rPr>
                <w:rFonts w:ascii="Times New Roman" w:eastAsia="Times New Roman" w:hAnsi="Times New Roman" w:cs="Times New Roman"/>
                <w:color w:val="000000"/>
                <w:sz w:val="24"/>
                <w:szCs w:val="24"/>
                <w:lang w:val="kk-KZ" w:eastAsia="ru-RU"/>
              </w:rPr>
            </w:pPr>
          </w:p>
        </w:tc>
        <w:tc>
          <w:tcPr>
            <w:tcW w:w="0" w:type="auto"/>
            <w:shd w:val="clear" w:color="auto" w:fill="auto"/>
            <w:tcMar>
              <w:top w:w="0" w:type="dxa"/>
              <w:left w:w="0" w:type="dxa"/>
              <w:bottom w:w="0" w:type="dxa"/>
              <w:right w:w="0" w:type="dxa"/>
            </w:tcMar>
            <w:vAlign w:val="center"/>
            <w:hideMark/>
          </w:tcPr>
          <w:p w14:paraId="0E9E9854" w14:textId="77777777" w:rsidR="00BE2C98" w:rsidRPr="00F612E0" w:rsidRDefault="00BE2C98" w:rsidP="0090504E">
            <w:pPr>
              <w:pStyle w:val="a6"/>
              <w:rPr>
                <w:rFonts w:ascii="Times New Roman" w:eastAsia="Times New Roman" w:hAnsi="Times New Roman" w:cs="Times New Roman"/>
                <w:color w:val="000000"/>
                <w:sz w:val="24"/>
                <w:szCs w:val="24"/>
                <w:lang w:val="kk-KZ" w:eastAsia="ru-RU"/>
              </w:rPr>
            </w:pPr>
            <w:r w:rsidRPr="00F612E0">
              <w:rPr>
                <w:rFonts w:ascii="Times New Roman" w:eastAsia="Times New Roman" w:hAnsi="Times New Roman" w:cs="Times New Roman"/>
                <w:color w:val="000000"/>
                <w:sz w:val="24"/>
                <w:szCs w:val="24"/>
                <w:lang w:val="kk-KZ" w:eastAsia="ru-RU"/>
              </w:rPr>
              <w:t> </w:t>
            </w:r>
          </w:p>
        </w:tc>
      </w:tr>
      <w:tr w:rsidR="00BE2C98" w:rsidRPr="00F612E0" w14:paraId="784780A8" w14:textId="77777777" w:rsidTr="00F612E0">
        <w:tc>
          <w:tcPr>
            <w:tcW w:w="284" w:type="dxa"/>
            <w:shd w:val="clear" w:color="auto" w:fill="auto"/>
            <w:tcMar>
              <w:top w:w="0" w:type="dxa"/>
              <w:left w:w="0" w:type="dxa"/>
              <w:bottom w:w="0" w:type="dxa"/>
              <w:right w:w="0" w:type="dxa"/>
            </w:tcMar>
            <w:vAlign w:val="center"/>
          </w:tcPr>
          <w:p w14:paraId="2D407B96" w14:textId="77777777" w:rsidR="00BE2C98" w:rsidRPr="00F612E0" w:rsidRDefault="00BE2C98" w:rsidP="0090504E">
            <w:pPr>
              <w:pStyle w:val="a6"/>
              <w:rPr>
                <w:rFonts w:ascii="Times New Roman" w:eastAsia="Times New Roman" w:hAnsi="Times New Roman" w:cs="Times New Roman"/>
                <w:color w:val="000000"/>
                <w:sz w:val="24"/>
                <w:szCs w:val="24"/>
                <w:lang w:val="kk-KZ" w:eastAsia="ru-RU"/>
              </w:rPr>
            </w:pPr>
          </w:p>
        </w:tc>
        <w:tc>
          <w:tcPr>
            <w:tcW w:w="12805" w:type="dxa"/>
            <w:gridSpan w:val="3"/>
            <w:shd w:val="clear" w:color="auto" w:fill="auto"/>
            <w:tcMar>
              <w:top w:w="0" w:type="dxa"/>
              <w:left w:w="0" w:type="dxa"/>
              <w:bottom w:w="0" w:type="dxa"/>
              <w:right w:w="0" w:type="dxa"/>
            </w:tcMar>
            <w:vAlign w:val="center"/>
          </w:tcPr>
          <w:p w14:paraId="1DD1E477" w14:textId="77777777" w:rsidR="00BE2C98" w:rsidRPr="00F612E0" w:rsidRDefault="00BE2C98" w:rsidP="0090504E">
            <w:pPr>
              <w:pStyle w:val="a6"/>
              <w:rPr>
                <w:rFonts w:ascii="Times New Roman" w:eastAsia="Times New Roman" w:hAnsi="Times New Roman" w:cs="Times New Roman"/>
                <w:color w:val="000000"/>
                <w:sz w:val="24"/>
                <w:szCs w:val="24"/>
                <w:lang w:val="kk-KZ" w:eastAsia="ru-RU"/>
              </w:rPr>
            </w:pPr>
          </w:p>
        </w:tc>
        <w:tc>
          <w:tcPr>
            <w:tcW w:w="0" w:type="auto"/>
            <w:shd w:val="clear" w:color="auto" w:fill="auto"/>
            <w:tcMar>
              <w:top w:w="0" w:type="dxa"/>
              <w:left w:w="0" w:type="dxa"/>
              <w:bottom w:w="0" w:type="dxa"/>
              <w:right w:w="0" w:type="dxa"/>
            </w:tcMar>
            <w:vAlign w:val="center"/>
            <w:hideMark/>
          </w:tcPr>
          <w:p w14:paraId="18365AD6" w14:textId="77777777" w:rsidR="00BE2C98" w:rsidRPr="00F612E0" w:rsidRDefault="00BE2C98" w:rsidP="0090504E">
            <w:pPr>
              <w:pStyle w:val="a6"/>
              <w:rPr>
                <w:rFonts w:ascii="Times New Roman" w:eastAsia="Times New Roman" w:hAnsi="Times New Roman" w:cs="Times New Roman"/>
                <w:color w:val="000000"/>
                <w:sz w:val="24"/>
                <w:szCs w:val="24"/>
                <w:lang w:val="kk-KZ" w:eastAsia="ru-RU"/>
              </w:rPr>
            </w:pPr>
            <w:r w:rsidRPr="00F612E0">
              <w:rPr>
                <w:rFonts w:ascii="Times New Roman" w:eastAsia="Times New Roman" w:hAnsi="Times New Roman" w:cs="Times New Roman"/>
                <w:color w:val="000000"/>
                <w:sz w:val="24"/>
                <w:szCs w:val="24"/>
                <w:lang w:val="kk-KZ" w:eastAsia="ru-RU"/>
              </w:rPr>
              <w:t> </w:t>
            </w:r>
          </w:p>
        </w:tc>
      </w:tr>
      <w:tr w:rsidR="00BE2C98" w:rsidRPr="00F612E0" w14:paraId="19CE2BEA" w14:textId="77777777" w:rsidTr="00F612E0">
        <w:tc>
          <w:tcPr>
            <w:tcW w:w="284" w:type="dxa"/>
            <w:shd w:val="clear" w:color="auto" w:fill="auto"/>
            <w:tcMar>
              <w:top w:w="0" w:type="dxa"/>
              <w:left w:w="0" w:type="dxa"/>
              <w:bottom w:w="0" w:type="dxa"/>
              <w:right w:w="0" w:type="dxa"/>
            </w:tcMar>
            <w:vAlign w:val="center"/>
          </w:tcPr>
          <w:p w14:paraId="6A1FA0B8" w14:textId="77777777" w:rsidR="00BE2C98" w:rsidRPr="00F612E0" w:rsidRDefault="00BE2C98" w:rsidP="0090504E">
            <w:pPr>
              <w:pStyle w:val="a6"/>
              <w:rPr>
                <w:rFonts w:ascii="Times New Roman" w:eastAsia="Times New Roman" w:hAnsi="Times New Roman" w:cs="Times New Roman"/>
                <w:color w:val="000000"/>
                <w:sz w:val="24"/>
                <w:szCs w:val="24"/>
                <w:lang w:val="kk-KZ" w:eastAsia="ru-RU"/>
              </w:rPr>
            </w:pPr>
          </w:p>
        </w:tc>
        <w:tc>
          <w:tcPr>
            <w:tcW w:w="12805" w:type="dxa"/>
            <w:gridSpan w:val="3"/>
            <w:shd w:val="clear" w:color="auto" w:fill="auto"/>
            <w:tcMar>
              <w:top w:w="0" w:type="dxa"/>
              <w:left w:w="0" w:type="dxa"/>
              <w:bottom w:w="0" w:type="dxa"/>
              <w:right w:w="0" w:type="dxa"/>
            </w:tcMar>
            <w:vAlign w:val="center"/>
          </w:tcPr>
          <w:p w14:paraId="5A659E11" w14:textId="77777777" w:rsidR="00BE2C98" w:rsidRPr="00F612E0" w:rsidRDefault="00BE2C98" w:rsidP="0090504E">
            <w:pPr>
              <w:pStyle w:val="a6"/>
              <w:rPr>
                <w:rFonts w:ascii="Times New Roman" w:eastAsia="Times New Roman" w:hAnsi="Times New Roman" w:cs="Times New Roman"/>
                <w:color w:val="000000"/>
                <w:sz w:val="24"/>
                <w:szCs w:val="24"/>
                <w:lang w:val="kk-KZ" w:eastAsia="ru-RU"/>
              </w:rPr>
            </w:pPr>
          </w:p>
        </w:tc>
        <w:tc>
          <w:tcPr>
            <w:tcW w:w="0" w:type="auto"/>
            <w:shd w:val="clear" w:color="auto" w:fill="auto"/>
            <w:tcMar>
              <w:top w:w="0" w:type="dxa"/>
              <w:left w:w="0" w:type="dxa"/>
              <w:bottom w:w="0" w:type="dxa"/>
              <w:right w:w="0" w:type="dxa"/>
            </w:tcMar>
            <w:vAlign w:val="center"/>
            <w:hideMark/>
          </w:tcPr>
          <w:p w14:paraId="076DC93F" w14:textId="77777777" w:rsidR="00BE2C98" w:rsidRPr="00F612E0" w:rsidRDefault="00BE2C98" w:rsidP="0090504E">
            <w:pPr>
              <w:pStyle w:val="a6"/>
              <w:rPr>
                <w:rFonts w:ascii="Times New Roman" w:eastAsia="Times New Roman" w:hAnsi="Times New Roman" w:cs="Times New Roman"/>
                <w:color w:val="000000"/>
                <w:sz w:val="24"/>
                <w:szCs w:val="24"/>
                <w:lang w:val="kk-KZ" w:eastAsia="ru-RU"/>
              </w:rPr>
            </w:pPr>
            <w:r w:rsidRPr="00F612E0">
              <w:rPr>
                <w:rFonts w:ascii="Times New Roman" w:eastAsia="Times New Roman" w:hAnsi="Times New Roman" w:cs="Times New Roman"/>
                <w:color w:val="000000"/>
                <w:sz w:val="24"/>
                <w:szCs w:val="24"/>
                <w:lang w:val="kk-KZ" w:eastAsia="ru-RU"/>
              </w:rPr>
              <w:t> </w:t>
            </w:r>
          </w:p>
        </w:tc>
      </w:tr>
      <w:tr w:rsidR="00BE2C98" w:rsidRPr="00F612E0" w14:paraId="17C5192C" w14:textId="77777777" w:rsidTr="00F612E0">
        <w:tc>
          <w:tcPr>
            <w:tcW w:w="284" w:type="dxa"/>
            <w:shd w:val="clear" w:color="auto" w:fill="auto"/>
            <w:tcMar>
              <w:top w:w="0" w:type="dxa"/>
              <w:left w:w="0" w:type="dxa"/>
              <w:bottom w:w="0" w:type="dxa"/>
              <w:right w:w="0" w:type="dxa"/>
            </w:tcMar>
            <w:vAlign w:val="center"/>
          </w:tcPr>
          <w:p w14:paraId="15776210" w14:textId="77777777" w:rsidR="00BE2C98" w:rsidRPr="00F612E0" w:rsidRDefault="00BE2C98" w:rsidP="0090504E">
            <w:pPr>
              <w:pStyle w:val="a6"/>
              <w:rPr>
                <w:rFonts w:ascii="Times New Roman" w:eastAsia="Times New Roman" w:hAnsi="Times New Roman" w:cs="Times New Roman"/>
                <w:color w:val="000000"/>
                <w:sz w:val="24"/>
                <w:szCs w:val="24"/>
                <w:lang w:val="kk-KZ" w:eastAsia="ru-RU"/>
              </w:rPr>
            </w:pPr>
          </w:p>
        </w:tc>
        <w:tc>
          <w:tcPr>
            <w:tcW w:w="12805" w:type="dxa"/>
            <w:gridSpan w:val="3"/>
            <w:shd w:val="clear" w:color="auto" w:fill="auto"/>
            <w:tcMar>
              <w:top w:w="0" w:type="dxa"/>
              <w:left w:w="0" w:type="dxa"/>
              <w:bottom w:w="0" w:type="dxa"/>
              <w:right w:w="0" w:type="dxa"/>
            </w:tcMar>
            <w:vAlign w:val="center"/>
          </w:tcPr>
          <w:p w14:paraId="1FF9C02E" w14:textId="77777777" w:rsidR="00BE2C98" w:rsidRPr="00F612E0" w:rsidRDefault="00BE2C98" w:rsidP="0090504E">
            <w:pPr>
              <w:pStyle w:val="a6"/>
              <w:rPr>
                <w:rFonts w:ascii="Times New Roman" w:eastAsia="Times New Roman" w:hAnsi="Times New Roman" w:cs="Times New Roman"/>
                <w:color w:val="000000"/>
                <w:sz w:val="24"/>
                <w:szCs w:val="24"/>
                <w:lang w:val="kk-KZ" w:eastAsia="ru-RU"/>
              </w:rPr>
            </w:pPr>
          </w:p>
        </w:tc>
        <w:tc>
          <w:tcPr>
            <w:tcW w:w="0" w:type="auto"/>
            <w:shd w:val="clear" w:color="auto" w:fill="auto"/>
            <w:tcMar>
              <w:top w:w="0" w:type="dxa"/>
              <w:left w:w="0" w:type="dxa"/>
              <w:bottom w:w="0" w:type="dxa"/>
              <w:right w:w="0" w:type="dxa"/>
            </w:tcMar>
            <w:vAlign w:val="center"/>
            <w:hideMark/>
          </w:tcPr>
          <w:p w14:paraId="4B4E594F" w14:textId="77777777" w:rsidR="00BE2C98" w:rsidRPr="00F612E0" w:rsidRDefault="00BE2C98" w:rsidP="0090504E">
            <w:pPr>
              <w:pStyle w:val="a6"/>
              <w:rPr>
                <w:rFonts w:ascii="Times New Roman" w:eastAsia="Times New Roman" w:hAnsi="Times New Roman" w:cs="Times New Roman"/>
                <w:color w:val="000000"/>
                <w:sz w:val="24"/>
                <w:szCs w:val="24"/>
                <w:lang w:val="kk-KZ" w:eastAsia="ru-RU"/>
              </w:rPr>
            </w:pPr>
            <w:r w:rsidRPr="00F612E0">
              <w:rPr>
                <w:rFonts w:ascii="Times New Roman" w:eastAsia="Times New Roman" w:hAnsi="Times New Roman" w:cs="Times New Roman"/>
                <w:color w:val="000000"/>
                <w:sz w:val="24"/>
                <w:szCs w:val="24"/>
                <w:lang w:val="kk-KZ" w:eastAsia="ru-RU"/>
              </w:rPr>
              <w:t> </w:t>
            </w:r>
          </w:p>
        </w:tc>
      </w:tr>
      <w:tr w:rsidR="00BE2C98" w:rsidRPr="00F612E0" w14:paraId="638E5124" w14:textId="77777777" w:rsidTr="00F612E0">
        <w:tc>
          <w:tcPr>
            <w:tcW w:w="284" w:type="dxa"/>
            <w:shd w:val="clear" w:color="auto" w:fill="auto"/>
            <w:tcMar>
              <w:top w:w="0" w:type="dxa"/>
              <w:left w:w="0" w:type="dxa"/>
              <w:bottom w:w="0" w:type="dxa"/>
              <w:right w:w="0" w:type="dxa"/>
            </w:tcMar>
            <w:vAlign w:val="center"/>
          </w:tcPr>
          <w:p w14:paraId="7F636EEB" w14:textId="77777777" w:rsidR="00BE2C98" w:rsidRPr="00F612E0" w:rsidRDefault="00BE2C98" w:rsidP="0090504E">
            <w:pPr>
              <w:pStyle w:val="a6"/>
              <w:rPr>
                <w:rFonts w:ascii="Times New Roman" w:eastAsia="Times New Roman" w:hAnsi="Times New Roman" w:cs="Times New Roman"/>
                <w:color w:val="000000"/>
                <w:sz w:val="24"/>
                <w:szCs w:val="24"/>
                <w:lang w:val="kk-KZ" w:eastAsia="ru-RU"/>
              </w:rPr>
            </w:pPr>
          </w:p>
        </w:tc>
        <w:tc>
          <w:tcPr>
            <w:tcW w:w="12805" w:type="dxa"/>
            <w:gridSpan w:val="3"/>
            <w:shd w:val="clear" w:color="auto" w:fill="auto"/>
            <w:tcMar>
              <w:top w:w="0" w:type="dxa"/>
              <w:left w:w="0" w:type="dxa"/>
              <w:bottom w:w="0" w:type="dxa"/>
              <w:right w:w="0" w:type="dxa"/>
            </w:tcMar>
            <w:vAlign w:val="center"/>
          </w:tcPr>
          <w:p w14:paraId="24A32795" w14:textId="77777777" w:rsidR="00C048E9" w:rsidRPr="0065227B" w:rsidRDefault="00C048E9" w:rsidP="00C048E9">
            <w:pPr>
              <w:rPr>
                <w:rFonts w:ascii="Times New Roman" w:hAnsi="Times New Roman" w:cs="Times New Roman"/>
                <w:sz w:val="24"/>
                <w:szCs w:val="24"/>
                <w:lang w:val="kk-KZ"/>
              </w:rPr>
            </w:pPr>
          </w:p>
          <w:p w14:paraId="22323C7F" w14:textId="77777777" w:rsidR="00BE2C98" w:rsidRPr="0065227B" w:rsidRDefault="00BE2C98" w:rsidP="0090504E">
            <w:pPr>
              <w:pStyle w:val="a6"/>
              <w:rPr>
                <w:rFonts w:ascii="Times New Roman" w:eastAsia="Times New Roman" w:hAnsi="Times New Roman" w:cs="Times New Roman"/>
                <w:color w:val="000000"/>
                <w:sz w:val="24"/>
                <w:szCs w:val="24"/>
                <w:lang w:val="kk-KZ" w:eastAsia="ru-RU"/>
              </w:rPr>
            </w:pPr>
          </w:p>
        </w:tc>
        <w:tc>
          <w:tcPr>
            <w:tcW w:w="0" w:type="auto"/>
            <w:shd w:val="clear" w:color="auto" w:fill="auto"/>
            <w:tcMar>
              <w:top w:w="0" w:type="dxa"/>
              <w:left w:w="0" w:type="dxa"/>
              <w:bottom w:w="0" w:type="dxa"/>
              <w:right w:w="0" w:type="dxa"/>
            </w:tcMar>
            <w:vAlign w:val="center"/>
            <w:hideMark/>
          </w:tcPr>
          <w:p w14:paraId="7C47A4E8" w14:textId="77777777" w:rsidR="00BE2C98" w:rsidRPr="0065227B" w:rsidRDefault="00BE2C98" w:rsidP="0090504E">
            <w:pPr>
              <w:pStyle w:val="a6"/>
              <w:rPr>
                <w:rFonts w:ascii="Times New Roman" w:eastAsia="Times New Roman" w:hAnsi="Times New Roman" w:cs="Times New Roman"/>
                <w:color w:val="000000"/>
                <w:sz w:val="24"/>
                <w:szCs w:val="24"/>
                <w:lang w:val="kk-KZ" w:eastAsia="ru-RU"/>
              </w:rPr>
            </w:pPr>
            <w:r w:rsidRPr="0065227B">
              <w:rPr>
                <w:rFonts w:ascii="Times New Roman" w:eastAsia="Times New Roman" w:hAnsi="Times New Roman" w:cs="Times New Roman"/>
                <w:color w:val="000000"/>
                <w:sz w:val="24"/>
                <w:szCs w:val="24"/>
                <w:lang w:val="kk-KZ" w:eastAsia="ru-RU"/>
              </w:rPr>
              <w:t> </w:t>
            </w:r>
          </w:p>
        </w:tc>
      </w:tr>
      <w:tr w:rsidR="00BE2C98" w:rsidRPr="00F612E0" w14:paraId="145E4DFA" w14:textId="77777777" w:rsidTr="00F612E0">
        <w:tc>
          <w:tcPr>
            <w:tcW w:w="284" w:type="dxa"/>
            <w:shd w:val="clear" w:color="auto" w:fill="auto"/>
            <w:tcMar>
              <w:top w:w="0" w:type="dxa"/>
              <w:left w:w="0" w:type="dxa"/>
              <w:bottom w:w="0" w:type="dxa"/>
              <w:right w:w="0" w:type="dxa"/>
            </w:tcMar>
            <w:vAlign w:val="center"/>
          </w:tcPr>
          <w:p w14:paraId="65CBAB77" w14:textId="77777777" w:rsidR="00BE2C98" w:rsidRPr="0065227B" w:rsidRDefault="00BE2C98" w:rsidP="0090504E">
            <w:pPr>
              <w:pStyle w:val="a6"/>
              <w:rPr>
                <w:rFonts w:ascii="Times New Roman" w:eastAsia="Times New Roman" w:hAnsi="Times New Roman" w:cs="Times New Roman"/>
                <w:color w:val="000000"/>
                <w:sz w:val="24"/>
                <w:szCs w:val="24"/>
                <w:lang w:val="kk-KZ" w:eastAsia="ru-RU"/>
              </w:rPr>
            </w:pPr>
          </w:p>
        </w:tc>
        <w:tc>
          <w:tcPr>
            <w:tcW w:w="12805" w:type="dxa"/>
            <w:gridSpan w:val="3"/>
            <w:shd w:val="clear" w:color="auto" w:fill="auto"/>
            <w:tcMar>
              <w:top w:w="0" w:type="dxa"/>
              <w:left w:w="0" w:type="dxa"/>
              <w:bottom w:w="0" w:type="dxa"/>
              <w:right w:w="0" w:type="dxa"/>
            </w:tcMar>
            <w:vAlign w:val="center"/>
          </w:tcPr>
          <w:p w14:paraId="517DE8D1" w14:textId="77777777" w:rsidR="00BE2C98" w:rsidRPr="0065227B" w:rsidRDefault="00BE2C98" w:rsidP="0090504E">
            <w:pPr>
              <w:pStyle w:val="a6"/>
              <w:rPr>
                <w:rFonts w:ascii="Times New Roman" w:eastAsia="Times New Roman" w:hAnsi="Times New Roman" w:cs="Times New Roman"/>
                <w:color w:val="000000"/>
                <w:sz w:val="24"/>
                <w:szCs w:val="24"/>
                <w:lang w:val="kk-KZ" w:eastAsia="ru-RU"/>
              </w:rPr>
            </w:pPr>
          </w:p>
        </w:tc>
        <w:tc>
          <w:tcPr>
            <w:tcW w:w="0" w:type="auto"/>
            <w:shd w:val="clear" w:color="auto" w:fill="auto"/>
            <w:tcMar>
              <w:top w:w="0" w:type="dxa"/>
              <w:left w:w="0" w:type="dxa"/>
              <w:bottom w:w="0" w:type="dxa"/>
              <w:right w:w="0" w:type="dxa"/>
            </w:tcMar>
            <w:vAlign w:val="center"/>
            <w:hideMark/>
          </w:tcPr>
          <w:p w14:paraId="66598C0A" w14:textId="77777777" w:rsidR="00BE2C98" w:rsidRPr="0065227B" w:rsidRDefault="00BE2C98" w:rsidP="0090504E">
            <w:pPr>
              <w:pStyle w:val="a6"/>
              <w:rPr>
                <w:rFonts w:ascii="Times New Roman" w:eastAsia="Times New Roman" w:hAnsi="Times New Roman" w:cs="Times New Roman"/>
                <w:color w:val="000000"/>
                <w:sz w:val="24"/>
                <w:szCs w:val="24"/>
                <w:lang w:val="kk-KZ" w:eastAsia="ru-RU"/>
              </w:rPr>
            </w:pPr>
            <w:r w:rsidRPr="0065227B">
              <w:rPr>
                <w:rFonts w:ascii="Times New Roman" w:eastAsia="Times New Roman" w:hAnsi="Times New Roman" w:cs="Times New Roman"/>
                <w:color w:val="000000"/>
                <w:sz w:val="24"/>
                <w:szCs w:val="24"/>
                <w:lang w:val="kk-KZ" w:eastAsia="ru-RU"/>
              </w:rPr>
              <w:t> </w:t>
            </w:r>
          </w:p>
        </w:tc>
      </w:tr>
      <w:tr w:rsidR="00BE2C98" w:rsidRPr="00F612E0" w14:paraId="63D4CAC2" w14:textId="77777777" w:rsidTr="00F612E0">
        <w:tc>
          <w:tcPr>
            <w:tcW w:w="284" w:type="dxa"/>
            <w:shd w:val="clear" w:color="auto" w:fill="auto"/>
            <w:tcMar>
              <w:top w:w="0" w:type="dxa"/>
              <w:left w:w="0" w:type="dxa"/>
              <w:bottom w:w="0" w:type="dxa"/>
              <w:right w:w="0" w:type="dxa"/>
            </w:tcMar>
            <w:vAlign w:val="center"/>
          </w:tcPr>
          <w:p w14:paraId="00E22A58" w14:textId="77777777" w:rsidR="00BE2C98" w:rsidRPr="0065227B" w:rsidRDefault="00BE2C98" w:rsidP="0090504E">
            <w:pPr>
              <w:pStyle w:val="a6"/>
              <w:rPr>
                <w:rFonts w:ascii="Times New Roman" w:eastAsia="Times New Roman" w:hAnsi="Times New Roman" w:cs="Times New Roman"/>
                <w:color w:val="000000"/>
                <w:sz w:val="24"/>
                <w:szCs w:val="24"/>
                <w:lang w:val="kk-KZ" w:eastAsia="ru-RU"/>
              </w:rPr>
            </w:pPr>
          </w:p>
        </w:tc>
        <w:tc>
          <w:tcPr>
            <w:tcW w:w="12805" w:type="dxa"/>
            <w:gridSpan w:val="3"/>
            <w:shd w:val="clear" w:color="auto" w:fill="auto"/>
            <w:tcMar>
              <w:top w:w="0" w:type="dxa"/>
              <w:left w:w="0" w:type="dxa"/>
              <w:bottom w:w="0" w:type="dxa"/>
              <w:right w:w="0" w:type="dxa"/>
            </w:tcMar>
            <w:vAlign w:val="center"/>
          </w:tcPr>
          <w:p w14:paraId="7F7F201F" w14:textId="77777777" w:rsidR="00BE2C98" w:rsidRPr="0065227B" w:rsidRDefault="00BE2C98" w:rsidP="0090504E">
            <w:pPr>
              <w:pStyle w:val="a6"/>
              <w:rPr>
                <w:rFonts w:ascii="Times New Roman" w:eastAsia="Times New Roman" w:hAnsi="Times New Roman" w:cs="Times New Roman"/>
                <w:color w:val="000000"/>
                <w:sz w:val="24"/>
                <w:szCs w:val="24"/>
                <w:lang w:val="kk-KZ" w:eastAsia="ru-RU"/>
              </w:rPr>
            </w:pPr>
          </w:p>
        </w:tc>
        <w:tc>
          <w:tcPr>
            <w:tcW w:w="0" w:type="auto"/>
            <w:shd w:val="clear" w:color="auto" w:fill="auto"/>
            <w:tcMar>
              <w:top w:w="0" w:type="dxa"/>
              <w:left w:w="0" w:type="dxa"/>
              <w:bottom w:w="0" w:type="dxa"/>
              <w:right w:w="0" w:type="dxa"/>
            </w:tcMar>
            <w:vAlign w:val="center"/>
            <w:hideMark/>
          </w:tcPr>
          <w:p w14:paraId="4B004145" w14:textId="77777777" w:rsidR="00BE2C98" w:rsidRPr="0065227B" w:rsidRDefault="00BE2C98" w:rsidP="0090504E">
            <w:pPr>
              <w:pStyle w:val="a6"/>
              <w:rPr>
                <w:rFonts w:ascii="Times New Roman" w:eastAsia="Times New Roman" w:hAnsi="Times New Roman" w:cs="Times New Roman"/>
                <w:color w:val="000000"/>
                <w:sz w:val="24"/>
                <w:szCs w:val="24"/>
                <w:lang w:val="kk-KZ" w:eastAsia="ru-RU"/>
              </w:rPr>
            </w:pPr>
            <w:r w:rsidRPr="0065227B">
              <w:rPr>
                <w:rFonts w:ascii="Times New Roman" w:eastAsia="Times New Roman" w:hAnsi="Times New Roman" w:cs="Times New Roman"/>
                <w:color w:val="000000"/>
                <w:sz w:val="24"/>
                <w:szCs w:val="24"/>
                <w:lang w:val="kk-KZ" w:eastAsia="ru-RU"/>
              </w:rPr>
              <w:t> </w:t>
            </w:r>
          </w:p>
        </w:tc>
      </w:tr>
      <w:tr w:rsidR="00BE2C98" w:rsidRPr="00F612E0" w14:paraId="15E558B1" w14:textId="77777777" w:rsidTr="0001224C">
        <w:tc>
          <w:tcPr>
            <w:tcW w:w="13089" w:type="dxa"/>
            <w:gridSpan w:val="4"/>
            <w:shd w:val="clear" w:color="auto" w:fill="auto"/>
            <w:tcMar>
              <w:top w:w="0" w:type="dxa"/>
              <w:left w:w="0" w:type="dxa"/>
              <w:bottom w:w="0" w:type="dxa"/>
              <w:right w:w="0" w:type="dxa"/>
            </w:tcMar>
            <w:vAlign w:val="center"/>
          </w:tcPr>
          <w:p w14:paraId="75735462" w14:textId="77777777" w:rsidR="00BE2C98" w:rsidRPr="0065227B" w:rsidRDefault="00BE2C98" w:rsidP="0090504E">
            <w:pPr>
              <w:pStyle w:val="a6"/>
              <w:rPr>
                <w:rFonts w:ascii="Times New Roman" w:eastAsia="Times New Roman" w:hAnsi="Times New Roman" w:cs="Times New Roman"/>
                <w:color w:val="000000"/>
                <w:sz w:val="24"/>
                <w:szCs w:val="24"/>
                <w:lang w:val="kk-KZ" w:eastAsia="ru-RU"/>
              </w:rPr>
            </w:pPr>
          </w:p>
        </w:tc>
        <w:tc>
          <w:tcPr>
            <w:tcW w:w="0" w:type="auto"/>
            <w:shd w:val="clear" w:color="auto" w:fill="auto"/>
            <w:tcMar>
              <w:top w:w="0" w:type="dxa"/>
              <w:left w:w="0" w:type="dxa"/>
              <w:bottom w:w="0" w:type="dxa"/>
              <w:right w:w="0" w:type="dxa"/>
            </w:tcMar>
            <w:vAlign w:val="center"/>
            <w:hideMark/>
          </w:tcPr>
          <w:p w14:paraId="6479209F" w14:textId="77777777" w:rsidR="00BE2C98" w:rsidRPr="0065227B" w:rsidRDefault="00BE2C98" w:rsidP="0090504E">
            <w:pPr>
              <w:pStyle w:val="a6"/>
              <w:rPr>
                <w:rFonts w:ascii="Times New Roman" w:eastAsia="Times New Roman" w:hAnsi="Times New Roman" w:cs="Times New Roman"/>
                <w:color w:val="000000"/>
                <w:sz w:val="24"/>
                <w:szCs w:val="24"/>
                <w:lang w:val="kk-KZ" w:eastAsia="ru-RU"/>
              </w:rPr>
            </w:pPr>
            <w:r w:rsidRPr="0065227B">
              <w:rPr>
                <w:rFonts w:ascii="Times New Roman" w:eastAsia="Times New Roman" w:hAnsi="Times New Roman" w:cs="Times New Roman"/>
                <w:color w:val="000000"/>
                <w:sz w:val="24"/>
                <w:szCs w:val="24"/>
                <w:lang w:val="kk-KZ" w:eastAsia="ru-RU"/>
              </w:rPr>
              <w:t> </w:t>
            </w:r>
          </w:p>
        </w:tc>
      </w:tr>
      <w:tr w:rsidR="00BE2C98" w:rsidRPr="00F612E0" w14:paraId="3B6C92CE" w14:textId="77777777" w:rsidTr="00F612E0">
        <w:tc>
          <w:tcPr>
            <w:tcW w:w="284" w:type="dxa"/>
            <w:shd w:val="clear" w:color="auto" w:fill="auto"/>
            <w:tcMar>
              <w:top w:w="0" w:type="dxa"/>
              <w:left w:w="0" w:type="dxa"/>
              <w:bottom w:w="0" w:type="dxa"/>
              <w:right w:w="0" w:type="dxa"/>
            </w:tcMar>
            <w:vAlign w:val="center"/>
          </w:tcPr>
          <w:p w14:paraId="1A884B7B" w14:textId="77777777" w:rsidR="00BE2C98" w:rsidRPr="0065227B" w:rsidRDefault="00BE2C98" w:rsidP="0090504E">
            <w:pPr>
              <w:pStyle w:val="a6"/>
              <w:rPr>
                <w:rFonts w:ascii="Times New Roman" w:eastAsia="Times New Roman" w:hAnsi="Times New Roman" w:cs="Times New Roman"/>
                <w:color w:val="000000"/>
                <w:sz w:val="24"/>
                <w:szCs w:val="24"/>
                <w:lang w:val="kk-KZ" w:eastAsia="ru-RU"/>
              </w:rPr>
            </w:pPr>
          </w:p>
        </w:tc>
        <w:tc>
          <w:tcPr>
            <w:tcW w:w="8987" w:type="dxa"/>
            <w:gridSpan w:val="2"/>
            <w:shd w:val="clear" w:color="auto" w:fill="auto"/>
            <w:tcMar>
              <w:top w:w="0" w:type="dxa"/>
              <w:left w:w="0" w:type="dxa"/>
              <w:bottom w:w="0" w:type="dxa"/>
              <w:right w:w="0" w:type="dxa"/>
            </w:tcMar>
            <w:vAlign w:val="center"/>
          </w:tcPr>
          <w:p w14:paraId="79C4649A" w14:textId="77777777" w:rsidR="00BE2C98" w:rsidRPr="0065227B" w:rsidRDefault="00BE2C98" w:rsidP="0090504E">
            <w:pPr>
              <w:pStyle w:val="a6"/>
              <w:rPr>
                <w:rFonts w:ascii="Times New Roman" w:eastAsia="Times New Roman" w:hAnsi="Times New Roman" w:cs="Times New Roman"/>
                <w:color w:val="000000"/>
                <w:sz w:val="24"/>
                <w:szCs w:val="24"/>
                <w:lang w:val="kk-KZ" w:eastAsia="ru-RU"/>
              </w:rPr>
            </w:pPr>
          </w:p>
        </w:tc>
        <w:tc>
          <w:tcPr>
            <w:tcW w:w="0" w:type="auto"/>
            <w:shd w:val="clear" w:color="auto" w:fill="auto"/>
            <w:tcMar>
              <w:top w:w="0" w:type="dxa"/>
              <w:left w:w="0" w:type="dxa"/>
              <w:bottom w:w="0" w:type="dxa"/>
              <w:right w:w="0" w:type="dxa"/>
            </w:tcMar>
            <w:vAlign w:val="center"/>
          </w:tcPr>
          <w:p w14:paraId="7E546D9D" w14:textId="77777777" w:rsidR="00BE2C98" w:rsidRPr="0065227B" w:rsidRDefault="00BE2C98" w:rsidP="0090504E">
            <w:pPr>
              <w:pStyle w:val="a6"/>
              <w:rPr>
                <w:rFonts w:ascii="Times New Roman" w:eastAsia="Times New Roman" w:hAnsi="Times New Roman" w:cs="Times New Roman"/>
                <w:color w:val="000000"/>
                <w:sz w:val="24"/>
                <w:szCs w:val="24"/>
                <w:lang w:val="kk-KZ" w:eastAsia="ru-RU"/>
              </w:rPr>
            </w:pPr>
          </w:p>
        </w:tc>
        <w:tc>
          <w:tcPr>
            <w:tcW w:w="0" w:type="auto"/>
            <w:shd w:val="clear" w:color="auto" w:fill="auto"/>
            <w:tcMar>
              <w:top w:w="0" w:type="dxa"/>
              <w:left w:w="0" w:type="dxa"/>
              <w:bottom w:w="0" w:type="dxa"/>
              <w:right w:w="0" w:type="dxa"/>
            </w:tcMar>
            <w:vAlign w:val="center"/>
            <w:hideMark/>
          </w:tcPr>
          <w:p w14:paraId="07FE220A" w14:textId="77777777" w:rsidR="00BE2C98" w:rsidRPr="0065227B" w:rsidRDefault="00BE2C98" w:rsidP="0090504E">
            <w:pPr>
              <w:pStyle w:val="a6"/>
              <w:rPr>
                <w:rFonts w:ascii="Times New Roman" w:eastAsia="Times New Roman" w:hAnsi="Times New Roman" w:cs="Times New Roman"/>
                <w:color w:val="000000"/>
                <w:sz w:val="24"/>
                <w:szCs w:val="24"/>
                <w:lang w:val="kk-KZ" w:eastAsia="ru-RU"/>
              </w:rPr>
            </w:pPr>
            <w:r w:rsidRPr="0065227B">
              <w:rPr>
                <w:rFonts w:ascii="Times New Roman" w:eastAsia="Times New Roman" w:hAnsi="Times New Roman" w:cs="Times New Roman"/>
                <w:color w:val="000000"/>
                <w:sz w:val="24"/>
                <w:szCs w:val="24"/>
                <w:lang w:val="kk-KZ" w:eastAsia="ru-RU"/>
              </w:rPr>
              <w:t> </w:t>
            </w:r>
          </w:p>
        </w:tc>
      </w:tr>
      <w:tr w:rsidR="00BE2C98" w:rsidRPr="00F612E0" w14:paraId="1BDF04D2" w14:textId="77777777" w:rsidTr="00F612E0">
        <w:trPr>
          <w:trHeight w:val="68"/>
        </w:trPr>
        <w:tc>
          <w:tcPr>
            <w:tcW w:w="284" w:type="dxa"/>
            <w:shd w:val="clear" w:color="auto" w:fill="auto"/>
            <w:tcMar>
              <w:top w:w="0" w:type="dxa"/>
              <w:left w:w="0" w:type="dxa"/>
              <w:bottom w:w="0" w:type="dxa"/>
              <w:right w:w="0" w:type="dxa"/>
            </w:tcMar>
            <w:vAlign w:val="center"/>
          </w:tcPr>
          <w:p w14:paraId="4F48B304" w14:textId="77777777" w:rsidR="00BE2C98" w:rsidRPr="0065227B" w:rsidRDefault="00BE2C98" w:rsidP="0090504E">
            <w:pPr>
              <w:pStyle w:val="a6"/>
              <w:rPr>
                <w:rFonts w:ascii="Times New Roman" w:eastAsia="Times New Roman" w:hAnsi="Times New Roman" w:cs="Times New Roman"/>
                <w:color w:val="000000"/>
                <w:sz w:val="24"/>
                <w:szCs w:val="24"/>
                <w:lang w:val="kk-KZ" w:eastAsia="ru-RU"/>
              </w:rPr>
            </w:pPr>
          </w:p>
        </w:tc>
        <w:tc>
          <w:tcPr>
            <w:tcW w:w="8987" w:type="dxa"/>
            <w:gridSpan w:val="2"/>
            <w:shd w:val="clear" w:color="auto" w:fill="auto"/>
            <w:tcMar>
              <w:top w:w="0" w:type="dxa"/>
              <w:left w:w="0" w:type="dxa"/>
              <w:bottom w:w="0" w:type="dxa"/>
              <w:right w:w="0" w:type="dxa"/>
            </w:tcMar>
            <w:vAlign w:val="center"/>
          </w:tcPr>
          <w:p w14:paraId="3308738D" w14:textId="77777777" w:rsidR="00BE2C98" w:rsidRPr="0065227B" w:rsidRDefault="00BE2C98" w:rsidP="0090504E">
            <w:pPr>
              <w:pStyle w:val="a6"/>
              <w:rPr>
                <w:rFonts w:ascii="Times New Roman" w:eastAsia="Times New Roman" w:hAnsi="Times New Roman" w:cs="Times New Roman"/>
                <w:color w:val="000000"/>
                <w:sz w:val="24"/>
                <w:szCs w:val="24"/>
                <w:lang w:val="kk-KZ" w:eastAsia="ru-RU"/>
              </w:rPr>
            </w:pPr>
          </w:p>
        </w:tc>
        <w:tc>
          <w:tcPr>
            <w:tcW w:w="0" w:type="auto"/>
            <w:shd w:val="clear" w:color="auto" w:fill="auto"/>
            <w:tcMar>
              <w:top w:w="0" w:type="dxa"/>
              <w:left w:w="0" w:type="dxa"/>
              <w:bottom w:w="0" w:type="dxa"/>
              <w:right w:w="0" w:type="dxa"/>
            </w:tcMar>
            <w:vAlign w:val="center"/>
          </w:tcPr>
          <w:p w14:paraId="6645AC8E" w14:textId="77777777" w:rsidR="00BE2C98" w:rsidRPr="0065227B" w:rsidRDefault="00BE2C98" w:rsidP="0090504E">
            <w:pPr>
              <w:pStyle w:val="a6"/>
              <w:rPr>
                <w:rFonts w:ascii="Times New Roman" w:eastAsia="Times New Roman" w:hAnsi="Times New Roman" w:cs="Times New Roman"/>
                <w:color w:val="000000"/>
                <w:sz w:val="24"/>
                <w:szCs w:val="24"/>
                <w:lang w:val="kk-KZ" w:eastAsia="ru-RU"/>
              </w:rPr>
            </w:pPr>
          </w:p>
        </w:tc>
        <w:tc>
          <w:tcPr>
            <w:tcW w:w="0" w:type="auto"/>
            <w:shd w:val="clear" w:color="auto" w:fill="auto"/>
            <w:tcMar>
              <w:top w:w="0" w:type="dxa"/>
              <w:left w:w="0" w:type="dxa"/>
              <w:bottom w:w="0" w:type="dxa"/>
              <w:right w:w="0" w:type="dxa"/>
            </w:tcMar>
            <w:vAlign w:val="center"/>
            <w:hideMark/>
          </w:tcPr>
          <w:p w14:paraId="19F9B69A" w14:textId="77777777" w:rsidR="00BE2C98" w:rsidRPr="0065227B" w:rsidRDefault="00BE2C98" w:rsidP="0090504E">
            <w:pPr>
              <w:pStyle w:val="a6"/>
              <w:rPr>
                <w:rFonts w:ascii="Times New Roman" w:eastAsia="Times New Roman" w:hAnsi="Times New Roman" w:cs="Times New Roman"/>
                <w:color w:val="000000"/>
                <w:sz w:val="24"/>
                <w:szCs w:val="24"/>
                <w:lang w:val="kk-KZ" w:eastAsia="ru-RU"/>
              </w:rPr>
            </w:pPr>
            <w:r w:rsidRPr="0065227B">
              <w:rPr>
                <w:rFonts w:ascii="Times New Roman" w:eastAsia="Times New Roman" w:hAnsi="Times New Roman" w:cs="Times New Roman"/>
                <w:color w:val="000000"/>
                <w:sz w:val="24"/>
                <w:szCs w:val="24"/>
                <w:lang w:val="kk-KZ" w:eastAsia="ru-RU"/>
              </w:rPr>
              <w:t> </w:t>
            </w:r>
          </w:p>
        </w:tc>
      </w:tr>
      <w:tr w:rsidR="00BE2C98" w:rsidRPr="00F612E0" w14:paraId="48B039EA" w14:textId="77777777" w:rsidTr="00F612E0">
        <w:tc>
          <w:tcPr>
            <w:tcW w:w="284" w:type="dxa"/>
            <w:shd w:val="clear" w:color="auto" w:fill="auto"/>
            <w:tcMar>
              <w:top w:w="0" w:type="dxa"/>
              <w:left w:w="0" w:type="dxa"/>
              <w:bottom w:w="0" w:type="dxa"/>
              <w:right w:w="0" w:type="dxa"/>
            </w:tcMar>
            <w:vAlign w:val="center"/>
            <w:hideMark/>
          </w:tcPr>
          <w:p w14:paraId="55C89BB8" w14:textId="77777777" w:rsidR="00BE2C98" w:rsidRPr="0065227B" w:rsidRDefault="00BE2C98" w:rsidP="0090504E">
            <w:pPr>
              <w:pStyle w:val="a6"/>
              <w:rPr>
                <w:rFonts w:ascii="Times New Roman" w:eastAsia="Times New Roman" w:hAnsi="Times New Roman" w:cs="Times New Roman"/>
                <w:color w:val="000000"/>
                <w:sz w:val="24"/>
                <w:szCs w:val="24"/>
                <w:lang w:val="kk-KZ" w:eastAsia="ru-RU"/>
              </w:rPr>
            </w:pPr>
            <w:r w:rsidRPr="0065227B">
              <w:rPr>
                <w:rFonts w:ascii="Times New Roman" w:eastAsia="Times New Roman" w:hAnsi="Times New Roman" w:cs="Times New Roman"/>
                <w:color w:val="000000"/>
                <w:sz w:val="24"/>
                <w:szCs w:val="24"/>
                <w:lang w:val="kk-KZ" w:eastAsia="ru-RU"/>
              </w:rPr>
              <w:t> </w:t>
            </w:r>
          </w:p>
          <w:p w14:paraId="0C0ABADD" w14:textId="77777777" w:rsidR="00BE2C98" w:rsidRPr="0065227B" w:rsidRDefault="00BE2C98" w:rsidP="0090504E">
            <w:pPr>
              <w:pStyle w:val="a6"/>
              <w:rPr>
                <w:rFonts w:ascii="Times New Roman" w:eastAsia="Times New Roman" w:hAnsi="Times New Roman" w:cs="Times New Roman"/>
                <w:color w:val="000000"/>
                <w:sz w:val="24"/>
                <w:szCs w:val="24"/>
                <w:lang w:val="kk-KZ" w:eastAsia="ru-RU"/>
              </w:rPr>
            </w:pPr>
            <w:r w:rsidRPr="0065227B">
              <w:rPr>
                <w:rFonts w:ascii="Times New Roman" w:eastAsia="Times New Roman" w:hAnsi="Times New Roman" w:cs="Times New Roman"/>
                <w:color w:val="000000"/>
                <w:sz w:val="24"/>
                <w:szCs w:val="24"/>
                <w:lang w:val="kk-KZ" w:eastAsia="ru-RU"/>
              </w:rPr>
              <w:t> </w:t>
            </w:r>
          </w:p>
        </w:tc>
        <w:tc>
          <w:tcPr>
            <w:tcW w:w="8068" w:type="dxa"/>
            <w:shd w:val="clear" w:color="auto" w:fill="auto"/>
            <w:tcMar>
              <w:top w:w="0" w:type="dxa"/>
              <w:left w:w="0" w:type="dxa"/>
              <w:bottom w:w="0" w:type="dxa"/>
              <w:right w:w="0" w:type="dxa"/>
            </w:tcMar>
            <w:vAlign w:val="center"/>
          </w:tcPr>
          <w:p w14:paraId="12AF5BAC" w14:textId="77777777" w:rsidR="00BE2C98" w:rsidRPr="0065227B" w:rsidRDefault="00BE2C98" w:rsidP="0090504E">
            <w:pPr>
              <w:pStyle w:val="a6"/>
              <w:rPr>
                <w:rFonts w:ascii="Times New Roman" w:eastAsia="Times New Roman" w:hAnsi="Times New Roman" w:cs="Times New Roman"/>
                <w:color w:val="000000"/>
                <w:sz w:val="24"/>
                <w:szCs w:val="24"/>
                <w:lang w:val="kk-KZ" w:eastAsia="ru-RU"/>
              </w:rPr>
            </w:pPr>
          </w:p>
        </w:tc>
        <w:tc>
          <w:tcPr>
            <w:tcW w:w="0" w:type="auto"/>
            <w:gridSpan w:val="2"/>
            <w:shd w:val="clear" w:color="auto" w:fill="auto"/>
            <w:tcMar>
              <w:top w:w="0" w:type="dxa"/>
              <w:left w:w="0" w:type="dxa"/>
              <w:bottom w:w="0" w:type="dxa"/>
              <w:right w:w="0" w:type="dxa"/>
            </w:tcMar>
            <w:vAlign w:val="center"/>
            <w:hideMark/>
          </w:tcPr>
          <w:p w14:paraId="6C5C8F7A" w14:textId="77777777" w:rsidR="00BE2C98" w:rsidRPr="0065227B" w:rsidRDefault="00BE2C98" w:rsidP="0090504E">
            <w:pPr>
              <w:pStyle w:val="a6"/>
              <w:rPr>
                <w:rFonts w:ascii="Times New Roman" w:eastAsia="Times New Roman" w:hAnsi="Times New Roman" w:cs="Times New Roman"/>
                <w:color w:val="000000"/>
                <w:sz w:val="24"/>
                <w:szCs w:val="24"/>
                <w:lang w:val="kk-KZ" w:eastAsia="ru-RU"/>
              </w:rPr>
            </w:pPr>
            <w:r w:rsidRPr="0065227B">
              <w:rPr>
                <w:rFonts w:ascii="Times New Roman" w:eastAsia="Times New Roman" w:hAnsi="Times New Roman" w:cs="Times New Roman"/>
                <w:color w:val="000000"/>
                <w:sz w:val="24"/>
                <w:szCs w:val="24"/>
                <w:lang w:val="kk-KZ" w:eastAsia="ru-RU"/>
              </w:rPr>
              <w:t> </w:t>
            </w:r>
          </w:p>
          <w:p w14:paraId="35F92BCA" w14:textId="77777777" w:rsidR="00BE2C98" w:rsidRPr="0065227B" w:rsidRDefault="00BE2C98" w:rsidP="0090504E">
            <w:pPr>
              <w:pStyle w:val="a6"/>
              <w:rPr>
                <w:rFonts w:ascii="Times New Roman" w:eastAsia="Times New Roman" w:hAnsi="Times New Roman" w:cs="Times New Roman"/>
                <w:color w:val="000000"/>
                <w:sz w:val="24"/>
                <w:szCs w:val="24"/>
                <w:lang w:val="kk-KZ" w:eastAsia="ru-RU"/>
              </w:rPr>
            </w:pPr>
            <w:r w:rsidRPr="0065227B">
              <w:rPr>
                <w:rFonts w:ascii="Times New Roman" w:eastAsia="Times New Roman" w:hAnsi="Times New Roman" w:cs="Times New Roman"/>
                <w:color w:val="000000"/>
                <w:sz w:val="24"/>
                <w:szCs w:val="24"/>
                <w:lang w:val="kk-KZ" w:eastAsia="ru-RU"/>
              </w:rPr>
              <w:t> </w:t>
            </w:r>
          </w:p>
        </w:tc>
        <w:tc>
          <w:tcPr>
            <w:tcW w:w="0" w:type="auto"/>
            <w:shd w:val="clear" w:color="auto" w:fill="auto"/>
            <w:tcMar>
              <w:top w:w="0" w:type="dxa"/>
              <w:left w:w="0" w:type="dxa"/>
              <w:bottom w:w="0" w:type="dxa"/>
              <w:right w:w="0" w:type="dxa"/>
            </w:tcMar>
            <w:vAlign w:val="center"/>
            <w:hideMark/>
          </w:tcPr>
          <w:p w14:paraId="3311B096" w14:textId="77777777" w:rsidR="00BE2C98" w:rsidRPr="0065227B" w:rsidRDefault="00BE2C98" w:rsidP="0090504E">
            <w:pPr>
              <w:pStyle w:val="a6"/>
              <w:rPr>
                <w:rFonts w:ascii="Times New Roman" w:eastAsia="Times New Roman" w:hAnsi="Times New Roman" w:cs="Times New Roman"/>
                <w:color w:val="000000"/>
                <w:sz w:val="24"/>
                <w:szCs w:val="24"/>
                <w:lang w:val="kk-KZ" w:eastAsia="ru-RU"/>
              </w:rPr>
            </w:pPr>
            <w:r w:rsidRPr="0065227B">
              <w:rPr>
                <w:rFonts w:ascii="Times New Roman" w:eastAsia="Times New Roman" w:hAnsi="Times New Roman" w:cs="Times New Roman"/>
                <w:color w:val="000000"/>
                <w:sz w:val="24"/>
                <w:szCs w:val="24"/>
                <w:lang w:val="kk-KZ" w:eastAsia="ru-RU"/>
              </w:rPr>
              <w:t> </w:t>
            </w:r>
          </w:p>
        </w:tc>
      </w:tr>
      <w:tr w:rsidR="00BE2C98" w:rsidRPr="00F612E0" w14:paraId="64736F26" w14:textId="77777777" w:rsidTr="00F612E0">
        <w:tc>
          <w:tcPr>
            <w:tcW w:w="284" w:type="dxa"/>
            <w:shd w:val="clear" w:color="auto" w:fill="auto"/>
            <w:tcMar>
              <w:top w:w="0" w:type="dxa"/>
              <w:left w:w="0" w:type="dxa"/>
              <w:bottom w:w="0" w:type="dxa"/>
              <w:right w:w="0" w:type="dxa"/>
            </w:tcMar>
            <w:vAlign w:val="center"/>
            <w:hideMark/>
          </w:tcPr>
          <w:p w14:paraId="2BAAB487" w14:textId="77777777" w:rsidR="00BE2C98" w:rsidRPr="0065227B" w:rsidRDefault="00BE2C98" w:rsidP="0090504E">
            <w:pPr>
              <w:pStyle w:val="a6"/>
              <w:rPr>
                <w:rFonts w:ascii="Times New Roman" w:eastAsia="Times New Roman" w:hAnsi="Times New Roman" w:cs="Times New Roman"/>
                <w:color w:val="000000"/>
                <w:sz w:val="24"/>
                <w:szCs w:val="24"/>
                <w:lang w:val="kk-KZ" w:eastAsia="ru-RU"/>
              </w:rPr>
            </w:pPr>
          </w:p>
        </w:tc>
        <w:tc>
          <w:tcPr>
            <w:tcW w:w="8068" w:type="dxa"/>
            <w:shd w:val="clear" w:color="auto" w:fill="auto"/>
            <w:tcMar>
              <w:top w:w="0" w:type="dxa"/>
              <w:left w:w="0" w:type="dxa"/>
              <w:bottom w:w="0" w:type="dxa"/>
              <w:right w:w="0" w:type="dxa"/>
            </w:tcMar>
            <w:vAlign w:val="center"/>
          </w:tcPr>
          <w:p w14:paraId="4EDC75CF" w14:textId="77777777" w:rsidR="00BE2C98" w:rsidRPr="0065227B" w:rsidRDefault="00BE2C98" w:rsidP="0090504E">
            <w:pPr>
              <w:pStyle w:val="a6"/>
              <w:rPr>
                <w:rFonts w:ascii="Times New Roman" w:eastAsia="Times New Roman" w:hAnsi="Times New Roman" w:cs="Times New Roman"/>
                <w:color w:val="000000"/>
                <w:sz w:val="24"/>
                <w:szCs w:val="24"/>
                <w:lang w:val="kk-KZ" w:eastAsia="ru-RU"/>
              </w:rPr>
            </w:pPr>
          </w:p>
        </w:tc>
        <w:tc>
          <w:tcPr>
            <w:tcW w:w="0" w:type="auto"/>
            <w:shd w:val="clear" w:color="auto" w:fill="auto"/>
            <w:vAlign w:val="center"/>
            <w:hideMark/>
          </w:tcPr>
          <w:p w14:paraId="7AA06D13" w14:textId="77777777" w:rsidR="00BE2C98" w:rsidRPr="0065227B" w:rsidRDefault="00BE2C98" w:rsidP="0090504E">
            <w:pPr>
              <w:pStyle w:val="a6"/>
              <w:rPr>
                <w:rFonts w:ascii="Times New Roman" w:eastAsia="Times New Roman" w:hAnsi="Times New Roman" w:cs="Times New Roman"/>
                <w:sz w:val="24"/>
                <w:szCs w:val="24"/>
                <w:lang w:val="kk-KZ" w:eastAsia="ru-RU"/>
              </w:rPr>
            </w:pPr>
          </w:p>
        </w:tc>
        <w:tc>
          <w:tcPr>
            <w:tcW w:w="0" w:type="auto"/>
            <w:shd w:val="clear" w:color="auto" w:fill="auto"/>
            <w:vAlign w:val="center"/>
            <w:hideMark/>
          </w:tcPr>
          <w:p w14:paraId="77855ACD" w14:textId="77777777" w:rsidR="00BE2C98" w:rsidRPr="0065227B" w:rsidRDefault="00BE2C98" w:rsidP="0090504E">
            <w:pPr>
              <w:pStyle w:val="a6"/>
              <w:rPr>
                <w:rFonts w:ascii="Times New Roman" w:eastAsia="Times New Roman" w:hAnsi="Times New Roman" w:cs="Times New Roman"/>
                <w:sz w:val="24"/>
                <w:szCs w:val="24"/>
                <w:lang w:val="kk-KZ" w:eastAsia="ru-RU"/>
              </w:rPr>
            </w:pPr>
          </w:p>
        </w:tc>
        <w:tc>
          <w:tcPr>
            <w:tcW w:w="0" w:type="auto"/>
            <w:shd w:val="clear" w:color="auto" w:fill="auto"/>
            <w:vAlign w:val="center"/>
            <w:hideMark/>
          </w:tcPr>
          <w:p w14:paraId="51F94FB3" w14:textId="77777777" w:rsidR="00BE2C98" w:rsidRPr="0065227B" w:rsidRDefault="00BE2C98" w:rsidP="0090504E">
            <w:pPr>
              <w:pStyle w:val="a6"/>
              <w:rPr>
                <w:rFonts w:ascii="Times New Roman" w:eastAsia="Times New Roman" w:hAnsi="Times New Roman" w:cs="Times New Roman"/>
                <w:sz w:val="24"/>
                <w:szCs w:val="24"/>
                <w:lang w:val="kk-KZ" w:eastAsia="ru-RU"/>
              </w:rPr>
            </w:pPr>
          </w:p>
        </w:tc>
      </w:tr>
    </w:tbl>
    <w:tbl>
      <w:tblPr>
        <w:tblpPr w:leftFromText="180" w:rightFromText="180" w:vertAnchor="text" w:horzAnchor="page" w:tblpX="1" w:tblpY="-14659"/>
        <w:tblOverlap w:val="never"/>
        <w:tblW w:w="12998" w:type="dxa"/>
        <w:tblCellMar>
          <w:top w:w="105" w:type="dxa"/>
          <w:left w:w="105" w:type="dxa"/>
          <w:bottom w:w="105" w:type="dxa"/>
          <w:right w:w="105" w:type="dxa"/>
        </w:tblCellMar>
        <w:tblLook w:val="04A0" w:firstRow="1" w:lastRow="0" w:firstColumn="1" w:lastColumn="0" w:noHBand="0" w:noVBand="1"/>
      </w:tblPr>
      <w:tblGrid>
        <w:gridCol w:w="1702"/>
        <w:gridCol w:w="7315"/>
        <w:gridCol w:w="598"/>
        <w:gridCol w:w="3167"/>
        <w:gridCol w:w="216"/>
      </w:tblGrid>
      <w:tr w:rsidR="0001224C" w:rsidRPr="00F612E0" w14:paraId="11038438" w14:textId="77777777" w:rsidTr="0001224C">
        <w:tc>
          <w:tcPr>
            <w:tcW w:w="1702" w:type="dxa"/>
            <w:shd w:val="clear" w:color="auto" w:fill="auto"/>
            <w:tcMar>
              <w:top w:w="0" w:type="dxa"/>
              <w:left w:w="0" w:type="dxa"/>
              <w:bottom w:w="0" w:type="dxa"/>
              <w:right w:w="0" w:type="dxa"/>
            </w:tcMar>
            <w:vAlign w:val="center"/>
            <w:hideMark/>
          </w:tcPr>
          <w:p w14:paraId="3B7BFEF0" w14:textId="77777777" w:rsidR="0001224C" w:rsidRPr="00F612E0" w:rsidRDefault="0001224C" w:rsidP="0001224C">
            <w:pPr>
              <w:pStyle w:val="a6"/>
              <w:rPr>
                <w:rFonts w:ascii="Times New Roman" w:hAnsi="Times New Roman" w:cs="Times New Roman"/>
                <w:color w:val="000000"/>
                <w:sz w:val="36"/>
                <w:szCs w:val="36"/>
                <w:lang w:val="kk-KZ" w:eastAsia="ru-RU"/>
              </w:rPr>
            </w:pPr>
          </w:p>
        </w:tc>
        <w:tc>
          <w:tcPr>
            <w:tcW w:w="11080" w:type="dxa"/>
            <w:gridSpan w:val="3"/>
            <w:shd w:val="clear" w:color="auto" w:fill="auto"/>
            <w:tcMar>
              <w:top w:w="0" w:type="dxa"/>
              <w:left w:w="0" w:type="dxa"/>
              <w:bottom w:w="0" w:type="dxa"/>
              <w:right w:w="0" w:type="dxa"/>
            </w:tcMar>
            <w:vAlign w:val="center"/>
          </w:tcPr>
          <w:p w14:paraId="77E95F9E" w14:textId="77777777" w:rsidR="00F612E0" w:rsidRDefault="00F612E0" w:rsidP="00F612E0">
            <w:pPr>
              <w:pStyle w:val="a6"/>
              <w:rPr>
                <w:rFonts w:ascii="Times New Roman" w:hAnsi="Times New Roman" w:cs="Times New Roman"/>
                <w:sz w:val="28"/>
                <w:szCs w:val="28"/>
                <w:lang w:val="kk-KZ" w:eastAsia="ru-RU"/>
              </w:rPr>
            </w:pPr>
          </w:p>
          <w:p w14:paraId="12694273" w14:textId="420C5C27" w:rsidR="00F612E0" w:rsidRPr="00AD41C0" w:rsidRDefault="00F612E0" w:rsidP="00F612E0">
            <w:pPr>
              <w:pStyle w:val="a6"/>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Бестамақ «Болашақ»балалар бақшасы</w:t>
            </w:r>
          </w:p>
          <w:p w14:paraId="6B26E282" w14:textId="77777777" w:rsidR="00F612E0" w:rsidRDefault="00F612E0" w:rsidP="00F612E0">
            <w:pPr>
              <w:pStyle w:val="a6"/>
              <w:rPr>
                <w:rFonts w:ascii="Times New Roman" w:hAnsi="Times New Roman" w:cs="Times New Roman"/>
                <w:sz w:val="36"/>
                <w:szCs w:val="36"/>
                <w:lang w:val="kk-KZ" w:eastAsia="ru-RU"/>
              </w:rPr>
            </w:pPr>
          </w:p>
          <w:p w14:paraId="1EF019E0" w14:textId="77777777" w:rsidR="0001224C" w:rsidRPr="00F612E0" w:rsidRDefault="0001224C" w:rsidP="0001224C">
            <w:pPr>
              <w:pStyle w:val="a6"/>
              <w:rPr>
                <w:rFonts w:ascii="Times New Roman" w:hAnsi="Times New Roman" w:cs="Times New Roman"/>
                <w:color w:val="000000"/>
                <w:sz w:val="36"/>
                <w:szCs w:val="36"/>
                <w:lang w:val="kk-KZ" w:eastAsia="ru-RU"/>
              </w:rPr>
            </w:pPr>
          </w:p>
        </w:tc>
        <w:tc>
          <w:tcPr>
            <w:tcW w:w="0" w:type="auto"/>
            <w:shd w:val="clear" w:color="auto" w:fill="auto"/>
            <w:tcMar>
              <w:top w:w="0" w:type="dxa"/>
              <w:left w:w="0" w:type="dxa"/>
              <w:bottom w:w="0" w:type="dxa"/>
              <w:right w:w="0" w:type="dxa"/>
            </w:tcMar>
            <w:vAlign w:val="center"/>
            <w:hideMark/>
          </w:tcPr>
          <w:p w14:paraId="7C1D744C" w14:textId="77777777" w:rsidR="0001224C" w:rsidRPr="00F612E0" w:rsidRDefault="0001224C" w:rsidP="0001224C">
            <w:pPr>
              <w:pStyle w:val="a6"/>
              <w:rPr>
                <w:rFonts w:ascii="Times New Roman" w:hAnsi="Times New Roman" w:cs="Times New Roman"/>
                <w:color w:val="000000"/>
                <w:sz w:val="36"/>
                <w:szCs w:val="36"/>
                <w:lang w:val="kk-KZ" w:eastAsia="ru-RU"/>
              </w:rPr>
            </w:pPr>
            <w:r w:rsidRPr="00F612E0">
              <w:rPr>
                <w:rFonts w:ascii="Times New Roman" w:hAnsi="Times New Roman" w:cs="Times New Roman"/>
                <w:color w:val="000000"/>
                <w:sz w:val="36"/>
                <w:szCs w:val="36"/>
                <w:lang w:val="kk-KZ" w:eastAsia="ru-RU"/>
              </w:rPr>
              <w:t> </w:t>
            </w:r>
          </w:p>
        </w:tc>
      </w:tr>
      <w:tr w:rsidR="0001224C" w:rsidRPr="00F612E0" w14:paraId="16FECE01" w14:textId="77777777" w:rsidTr="0001224C">
        <w:tc>
          <w:tcPr>
            <w:tcW w:w="1702" w:type="dxa"/>
            <w:shd w:val="clear" w:color="auto" w:fill="auto"/>
            <w:tcMar>
              <w:top w:w="0" w:type="dxa"/>
              <w:left w:w="0" w:type="dxa"/>
              <w:bottom w:w="0" w:type="dxa"/>
              <w:right w:w="0" w:type="dxa"/>
            </w:tcMar>
            <w:vAlign w:val="center"/>
          </w:tcPr>
          <w:p w14:paraId="4EF40E84" w14:textId="77777777" w:rsidR="0001224C" w:rsidRPr="00F612E0" w:rsidRDefault="0001224C" w:rsidP="0001224C">
            <w:pPr>
              <w:pStyle w:val="a6"/>
              <w:rPr>
                <w:rFonts w:ascii="Times New Roman" w:eastAsia="Times New Roman" w:hAnsi="Times New Roman" w:cs="Times New Roman"/>
                <w:color w:val="000000"/>
                <w:sz w:val="36"/>
                <w:szCs w:val="36"/>
                <w:lang w:val="kk-KZ" w:eastAsia="ru-RU"/>
              </w:rPr>
            </w:pPr>
          </w:p>
        </w:tc>
        <w:tc>
          <w:tcPr>
            <w:tcW w:w="11080" w:type="dxa"/>
            <w:gridSpan w:val="3"/>
            <w:shd w:val="clear" w:color="auto" w:fill="auto"/>
            <w:tcMar>
              <w:top w:w="0" w:type="dxa"/>
              <w:left w:w="0" w:type="dxa"/>
              <w:bottom w:w="0" w:type="dxa"/>
              <w:right w:w="0" w:type="dxa"/>
            </w:tcMar>
            <w:vAlign w:val="center"/>
          </w:tcPr>
          <w:p w14:paraId="03DDC44F" w14:textId="77777777" w:rsidR="0001224C" w:rsidRPr="00F612E0" w:rsidRDefault="0001224C" w:rsidP="0001224C">
            <w:pPr>
              <w:pStyle w:val="a6"/>
              <w:rPr>
                <w:rFonts w:ascii="Times New Roman" w:eastAsia="Times New Roman" w:hAnsi="Times New Roman" w:cs="Times New Roman"/>
                <w:color w:val="000000"/>
                <w:sz w:val="36"/>
                <w:szCs w:val="36"/>
                <w:lang w:val="kk-KZ" w:eastAsia="ru-RU"/>
              </w:rPr>
            </w:pPr>
          </w:p>
        </w:tc>
        <w:tc>
          <w:tcPr>
            <w:tcW w:w="0" w:type="auto"/>
            <w:shd w:val="clear" w:color="auto" w:fill="auto"/>
            <w:tcMar>
              <w:top w:w="0" w:type="dxa"/>
              <w:left w:w="0" w:type="dxa"/>
              <w:bottom w:w="0" w:type="dxa"/>
              <w:right w:w="0" w:type="dxa"/>
            </w:tcMar>
            <w:vAlign w:val="center"/>
            <w:hideMark/>
          </w:tcPr>
          <w:p w14:paraId="6DC0C2D1" w14:textId="77777777" w:rsidR="0001224C" w:rsidRPr="00F612E0" w:rsidRDefault="0001224C" w:rsidP="0001224C">
            <w:pPr>
              <w:pStyle w:val="a6"/>
              <w:rPr>
                <w:rFonts w:ascii="Times New Roman" w:eastAsia="Times New Roman" w:hAnsi="Times New Roman" w:cs="Times New Roman"/>
                <w:color w:val="000000"/>
                <w:sz w:val="36"/>
                <w:szCs w:val="36"/>
                <w:lang w:val="kk-KZ" w:eastAsia="ru-RU"/>
              </w:rPr>
            </w:pPr>
            <w:r w:rsidRPr="00F612E0">
              <w:rPr>
                <w:rFonts w:ascii="Times New Roman" w:eastAsia="Times New Roman" w:hAnsi="Times New Roman" w:cs="Times New Roman"/>
                <w:color w:val="000000"/>
                <w:sz w:val="36"/>
                <w:szCs w:val="36"/>
                <w:lang w:val="kk-KZ" w:eastAsia="ru-RU"/>
              </w:rPr>
              <w:t> </w:t>
            </w:r>
          </w:p>
        </w:tc>
      </w:tr>
      <w:tr w:rsidR="0001224C" w:rsidRPr="00F612E0" w14:paraId="3CCF44DD" w14:textId="77777777" w:rsidTr="0001224C">
        <w:tc>
          <w:tcPr>
            <w:tcW w:w="1702" w:type="dxa"/>
            <w:shd w:val="clear" w:color="auto" w:fill="auto"/>
            <w:tcMar>
              <w:top w:w="0" w:type="dxa"/>
              <w:left w:w="0" w:type="dxa"/>
              <w:bottom w:w="0" w:type="dxa"/>
              <w:right w:w="0" w:type="dxa"/>
            </w:tcMar>
            <w:vAlign w:val="center"/>
          </w:tcPr>
          <w:p w14:paraId="4831BC6D" w14:textId="77777777" w:rsidR="0001224C" w:rsidRPr="00F612E0" w:rsidRDefault="0001224C" w:rsidP="0001224C">
            <w:pPr>
              <w:pStyle w:val="a6"/>
              <w:rPr>
                <w:rFonts w:ascii="Times New Roman" w:eastAsia="Times New Roman" w:hAnsi="Times New Roman" w:cs="Times New Roman"/>
                <w:color w:val="000000"/>
                <w:sz w:val="36"/>
                <w:szCs w:val="36"/>
                <w:lang w:val="kk-KZ" w:eastAsia="ru-RU"/>
              </w:rPr>
            </w:pPr>
          </w:p>
        </w:tc>
        <w:tc>
          <w:tcPr>
            <w:tcW w:w="11080" w:type="dxa"/>
            <w:gridSpan w:val="3"/>
            <w:shd w:val="clear" w:color="auto" w:fill="auto"/>
            <w:tcMar>
              <w:top w:w="0" w:type="dxa"/>
              <w:left w:w="0" w:type="dxa"/>
              <w:bottom w:w="0" w:type="dxa"/>
              <w:right w:w="0" w:type="dxa"/>
            </w:tcMar>
            <w:vAlign w:val="center"/>
          </w:tcPr>
          <w:p w14:paraId="3716870D" w14:textId="77777777" w:rsidR="0001224C" w:rsidRPr="00F612E0" w:rsidRDefault="0001224C" w:rsidP="0001224C">
            <w:pPr>
              <w:pStyle w:val="a6"/>
              <w:rPr>
                <w:rFonts w:ascii="Times New Roman" w:eastAsia="Times New Roman" w:hAnsi="Times New Roman" w:cs="Times New Roman"/>
                <w:color w:val="000000"/>
                <w:sz w:val="36"/>
                <w:szCs w:val="36"/>
                <w:lang w:val="kk-KZ" w:eastAsia="ru-RU"/>
              </w:rPr>
            </w:pPr>
          </w:p>
        </w:tc>
        <w:tc>
          <w:tcPr>
            <w:tcW w:w="0" w:type="auto"/>
            <w:shd w:val="clear" w:color="auto" w:fill="auto"/>
            <w:tcMar>
              <w:top w:w="0" w:type="dxa"/>
              <w:left w:w="0" w:type="dxa"/>
              <w:bottom w:w="0" w:type="dxa"/>
              <w:right w:w="0" w:type="dxa"/>
            </w:tcMar>
            <w:vAlign w:val="center"/>
            <w:hideMark/>
          </w:tcPr>
          <w:p w14:paraId="7647D550" w14:textId="77777777" w:rsidR="0001224C" w:rsidRPr="00F612E0" w:rsidRDefault="0001224C" w:rsidP="0001224C">
            <w:pPr>
              <w:pStyle w:val="a6"/>
              <w:rPr>
                <w:rFonts w:ascii="Times New Roman" w:eastAsia="Times New Roman" w:hAnsi="Times New Roman" w:cs="Times New Roman"/>
                <w:color w:val="000000"/>
                <w:sz w:val="36"/>
                <w:szCs w:val="36"/>
                <w:lang w:val="kk-KZ" w:eastAsia="ru-RU"/>
              </w:rPr>
            </w:pPr>
            <w:r w:rsidRPr="00F612E0">
              <w:rPr>
                <w:rFonts w:ascii="Times New Roman" w:eastAsia="Times New Roman" w:hAnsi="Times New Roman" w:cs="Times New Roman"/>
                <w:color w:val="000000"/>
                <w:sz w:val="36"/>
                <w:szCs w:val="36"/>
                <w:lang w:val="kk-KZ" w:eastAsia="ru-RU"/>
              </w:rPr>
              <w:t> </w:t>
            </w:r>
          </w:p>
        </w:tc>
      </w:tr>
      <w:tr w:rsidR="0001224C" w:rsidRPr="00E3104B" w14:paraId="23F1949D" w14:textId="77777777" w:rsidTr="0001224C">
        <w:tc>
          <w:tcPr>
            <w:tcW w:w="1702" w:type="dxa"/>
            <w:shd w:val="clear" w:color="auto" w:fill="auto"/>
            <w:tcMar>
              <w:top w:w="0" w:type="dxa"/>
              <w:left w:w="0" w:type="dxa"/>
              <w:bottom w:w="0" w:type="dxa"/>
              <w:right w:w="0" w:type="dxa"/>
            </w:tcMar>
            <w:vAlign w:val="center"/>
          </w:tcPr>
          <w:p w14:paraId="7691B437" w14:textId="77777777" w:rsidR="0001224C" w:rsidRPr="00F612E0" w:rsidRDefault="0001224C" w:rsidP="0001224C">
            <w:pPr>
              <w:pStyle w:val="a6"/>
              <w:rPr>
                <w:rFonts w:ascii="Times New Roman" w:eastAsia="Times New Roman" w:hAnsi="Times New Roman" w:cs="Times New Roman"/>
                <w:color w:val="000000"/>
                <w:sz w:val="36"/>
                <w:szCs w:val="36"/>
                <w:lang w:val="kk-KZ" w:eastAsia="ru-RU"/>
              </w:rPr>
            </w:pPr>
          </w:p>
        </w:tc>
        <w:tc>
          <w:tcPr>
            <w:tcW w:w="11080" w:type="dxa"/>
            <w:gridSpan w:val="3"/>
            <w:shd w:val="clear" w:color="auto" w:fill="auto"/>
            <w:tcMar>
              <w:top w:w="0" w:type="dxa"/>
              <w:left w:w="0" w:type="dxa"/>
              <w:bottom w:w="0" w:type="dxa"/>
              <w:right w:w="0" w:type="dxa"/>
            </w:tcMar>
            <w:vAlign w:val="center"/>
          </w:tcPr>
          <w:p w14:paraId="4EBB8B54" w14:textId="5817968F" w:rsidR="0001224C" w:rsidRPr="00AD41C0" w:rsidRDefault="00F612E0" w:rsidP="0001224C">
            <w:pPr>
              <w:pStyle w:val="a6"/>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p>
          <w:p w14:paraId="0BDCFE58" w14:textId="77777777" w:rsidR="0001224C" w:rsidRDefault="0001224C" w:rsidP="0001224C">
            <w:pPr>
              <w:pStyle w:val="a6"/>
              <w:rPr>
                <w:rFonts w:ascii="Times New Roman" w:hAnsi="Times New Roman" w:cs="Times New Roman"/>
                <w:sz w:val="36"/>
                <w:szCs w:val="36"/>
                <w:lang w:val="kk-KZ" w:eastAsia="ru-RU"/>
              </w:rPr>
            </w:pPr>
          </w:p>
          <w:p w14:paraId="38162DDE" w14:textId="77777777" w:rsidR="0001224C" w:rsidRDefault="0001224C" w:rsidP="0001224C">
            <w:pPr>
              <w:pStyle w:val="a6"/>
              <w:rPr>
                <w:rFonts w:ascii="Times New Roman" w:hAnsi="Times New Roman" w:cs="Times New Roman"/>
                <w:sz w:val="36"/>
                <w:szCs w:val="36"/>
                <w:lang w:val="kk-KZ" w:eastAsia="ru-RU"/>
              </w:rPr>
            </w:pPr>
          </w:p>
          <w:p w14:paraId="45EA6475" w14:textId="77777777" w:rsidR="0001224C" w:rsidRDefault="0001224C" w:rsidP="0001224C">
            <w:pPr>
              <w:pStyle w:val="a6"/>
              <w:rPr>
                <w:rFonts w:ascii="Times New Roman" w:hAnsi="Times New Roman" w:cs="Times New Roman"/>
                <w:sz w:val="36"/>
                <w:szCs w:val="36"/>
                <w:lang w:val="kk-KZ" w:eastAsia="ru-RU"/>
              </w:rPr>
            </w:pPr>
          </w:p>
          <w:p w14:paraId="4C1CA8EE" w14:textId="77777777" w:rsidR="0001224C" w:rsidRDefault="0001224C" w:rsidP="0001224C">
            <w:pPr>
              <w:pStyle w:val="a6"/>
              <w:rPr>
                <w:rFonts w:ascii="Times New Roman" w:hAnsi="Times New Roman" w:cs="Times New Roman"/>
                <w:sz w:val="36"/>
                <w:szCs w:val="36"/>
                <w:lang w:val="kk-KZ" w:eastAsia="ru-RU"/>
              </w:rPr>
            </w:pPr>
          </w:p>
          <w:p w14:paraId="028996CB" w14:textId="77777777" w:rsidR="0001224C" w:rsidRDefault="0001224C" w:rsidP="0001224C">
            <w:pPr>
              <w:pStyle w:val="a6"/>
              <w:rPr>
                <w:rFonts w:ascii="Times New Roman" w:hAnsi="Times New Roman" w:cs="Times New Roman"/>
                <w:sz w:val="36"/>
                <w:szCs w:val="36"/>
                <w:lang w:val="kk-KZ" w:eastAsia="ru-RU"/>
              </w:rPr>
            </w:pPr>
          </w:p>
          <w:p w14:paraId="736AA589" w14:textId="77777777" w:rsidR="0001224C" w:rsidRDefault="0001224C" w:rsidP="0001224C">
            <w:pPr>
              <w:pStyle w:val="a6"/>
              <w:rPr>
                <w:rFonts w:ascii="Times New Roman" w:hAnsi="Times New Roman" w:cs="Times New Roman"/>
                <w:sz w:val="36"/>
                <w:szCs w:val="36"/>
                <w:lang w:val="kk-KZ" w:eastAsia="ru-RU"/>
              </w:rPr>
            </w:pPr>
          </w:p>
          <w:p w14:paraId="5D5D7706" w14:textId="77777777" w:rsidR="0001224C" w:rsidRDefault="0001224C" w:rsidP="0001224C">
            <w:pPr>
              <w:pStyle w:val="a6"/>
              <w:rPr>
                <w:rFonts w:ascii="Times New Roman" w:hAnsi="Times New Roman" w:cs="Times New Roman"/>
                <w:sz w:val="36"/>
                <w:szCs w:val="36"/>
                <w:lang w:val="kk-KZ" w:eastAsia="ru-RU"/>
              </w:rPr>
            </w:pPr>
          </w:p>
          <w:p w14:paraId="65AC147E" w14:textId="77777777" w:rsidR="0001224C" w:rsidRPr="00AD41C0" w:rsidRDefault="0001224C" w:rsidP="0001224C">
            <w:pPr>
              <w:pStyle w:val="a6"/>
              <w:rPr>
                <w:rFonts w:ascii="Times New Roman" w:hAnsi="Times New Roman" w:cs="Times New Roman"/>
                <w:sz w:val="44"/>
                <w:szCs w:val="44"/>
                <w:lang w:val="kk-KZ" w:eastAsia="ru-RU"/>
              </w:rPr>
            </w:pPr>
            <w:r w:rsidRPr="00AD41C0">
              <w:rPr>
                <w:rFonts w:ascii="Times New Roman" w:hAnsi="Times New Roman" w:cs="Times New Roman"/>
                <w:sz w:val="44"/>
                <w:szCs w:val="44"/>
                <w:lang w:val="kk-KZ" w:eastAsia="ru-RU"/>
              </w:rPr>
              <w:t>«Сыбайлас жемқорлыққа қарсы күрес.»</w:t>
            </w:r>
          </w:p>
          <w:p w14:paraId="159B1485" w14:textId="77777777" w:rsidR="0001224C" w:rsidRPr="00AD41C0" w:rsidRDefault="0001224C" w:rsidP="0001224C">
            <w:pPr>
              <w:pStyle w:val="a6"/>
              <w:rPr>
                <w:rFonts w:ascii="Times New Roman" w:hAnsi="Times New Roman" w:cs="Times New Roman"/>
                <w:sz w:val="36"/>
                <w:szCs w:val="36"/>
                <w:lang w:val="kk-KZ" w:eastAsia="ru-RU"/>
              </w:rPr>
            </w:pPr>
            <w:r>
              <w:rPr>
                <w:rFonts w:ascii="Times New Roman" w:hAnsi="Times New Roman" w:cs="Times New Roman"/>
                <w:sz w:val="36"/>
                <w:szCs w:val="36"/>
                <w:lang w:val="kk-KZ" w:eastAsia="ru-RU"/>
              </w:rPr>
              <w:t xml:space="preserve">                                   </w:t>
            </w:r>
            <w:r w:rsidRPr="00AD41C0">
              <w:rPr>
                <w:rFonts w:ascii="Times New Roman" w:hAnsi="Times New Roman" w:cs="Times New Roman"/>
                <w:sz w:val="36"/>
                <w:szCs w:val="36"/>
                <w:lang w:val="kk-KZ" w:eastAsia="ru-RU"/>
              </w:rPr>
              <w:t>Дебат</w:t>
            </w:r>
          </w:p>
          <w:p w14:paraId="796EF79F" w14:textId="77777777" w:rsidR="0001224C" w:rsidRDefault="0001224C" w:rsidP="0001224C">
            <w:pPr>
              <w:pStyle w:val="a6"/>
              <w:rPr>
                <w:rFonts w:ascii="Times New Roman" w:eastAsia="Times New Roman" w:hAnsi="Times New Roman" w:cs="Times New Roman"/>
                <w:color w:val="000000"/>
                <w:sz w:val="36"/>
                <w:szCs w:val="36"/>
                <w:lang w:val="kk-KZ" w:eastAsia="ru-RU"/>
              </w:rPr>
            </w:pPr>
          </w:p>
          <w:p w14:paraId="311E8FA4" w14:textId="77777777" w:rsidR="0001224C" w:rsidRDefault="0001224C" w:rsidP="0001224C">
            <w:pPr>
              <w:pStyle w:val="a6"/>
              <w:rPr>
                <w:rFonts w:ascii="Times New Roman" w:eastAsia="Times New Roman" w:hAnsi="Times New Roman" w:cs="Times New Roman"/>
                <w:color w:val="000000"/>
                <w:sz w:val="36"/>
                <w:szCs w:val="36"/>
                <w:lang w:val="kk-KZ" w:eastAsia="ru-RU"/>
              </w:rPr>
            </w:pPr>
          </w:p>
          <w:p w14:paraId="7C794A3C" w14:textId="77777777" w:rsidR="0001224C" w:rsidRDefault="0001224C" w:rsidP="0001224C">
            <w:pPr>
              <w:pStyle w:val="a6"/>
              <w:rPr>
                <w:rFonts w:ascii="Times New Roman" w:eastAsia="Times New Roman" w:hAnsi="Times New Roman" w:cs="Times New Roman"/>
                <w:color w:val="000000"/>
                <w:sz w:val="36"/>
                <w:szCs w:val="36"/>
                <w:lang w:val="kk-KZ" w:eastAsia="ru-RU"/>
              </w:rPr>
            </w:pPr>
          </w:p>
          <w:p w14:paraId="5421E0D3" w14:textId="77777777" w:rsidR="0001224C" w:rsidRDefault="0001224C" w:rsidP="0001224C">
            <w:pPr>
              <w:pStyle w:val="a6"/>
              <w:rPr>
                <w:rFonts w:ascii="Times New Roman" w:eastAsia="Times New Roman" w:hAnsi="Times New Roman" w:cs="Times New Roman"/>
                <w:color w:val="000000"/>
                <w:sz w:val="36"/>
                <w:szCs w:val="36"/>
                <w:lang w:val="kk-KZ" w:eastAsia="ru-RU"/>
              </w:rPr>
            </w:pPr>
          </w:p>
          <w:p w14:paraId="32BAD066" w14:textId="77777777" w:rsidR="0001224C" w:rsidRDefault="0001224C" w:rsidP="0001224C">
            <w:pPr>
              <w:pStyle w:val="a6"/>
              <w:rPr>
                <w:rFonts w:ascii="Times New Roman" w:eastAsia="Times New Roman" w:hAnsi="Times New Roman" w:cs="Times New Roman"/>
                <w:color w:val="000000"/>
                <w:sz w:val="36"/>
                <w:szCs w:val="36"/>
                <w:lang w:val="kk-KZ" w:eastAsia="ru-RU"/>
              </w:rPr>
            </w:pPr>
          </w:p>
          <w:p w14:paraId="43D9B96A" w14:textId="77777777" w:rsidR="0001224C" w:rsidRDefault="0001224C" w:rsidP="0001224C">
            <w:pPr>
              <w:pStyle w:val="a6"/>
              <w:rPr>
                <w:rFonts w:ascii="Times New Roman" w:eastAsia="Times New Roman" w:hAnsi="Times New Roman" w:cs="Times New Roman"/>
                <w:color w:val="000000"/>
                <w:sz w:val="36"/>
                <w:szCs w:val="36"/>
                <w:lang w:val="kk-KZ" w:eastAsia="ru-RU"/>
              </w:rPr>
            </w:pPr>
          </w:p>
          <w:p w14:paraId="12AAE19D" w14:textId="77777777" w:rsidR="0001224C" w:rsidRDefault="0001224C" w:rsidP="0001224C">
            <w:pPr>
              <w:pStyle w:val="a6"/>
              <w:rPr>
                <w:rFonts w:ascii="Times New Roman" w:eastAsia="Times New Roman" w:hAnsi="Times New Roman" w:cs="Times New Roman"/>
                <w:color w:val="000000"/>
                <w:sz w:val="36"/>
                <w:szCs w:val="36"/>
                <w:lang w:val="kk-KZ" w:eastAsia="ru-RU"/>
              </w:rPr>
            </w:pPr>
          </w:p>
          <w:p w14:paraId="409E102A" w14:textId="77777777" w:rsidR="0001224C" w:rsidRDefault="0001224C" w:rsidP="0001224C">
            <w:pPr>
              <w:pStyle w:val="a6"/>
              <w:rPr>
                <w:rFonts w:ascii="Times New Roman" w:eastAsia="Times New Roman" w:hAnsi="Times New Roman" w:cs="Times New Roman"/>
                <w:color w:val="000000"/>
                <w:sz w:val="36"/>
                <w:szCs w:val="36"/>
                <w:lang w:val="kk-KZ" w:eastAsia="ru-RU"/>
              </w:rPr>
            </w:pPr>
          </w:p>
          <w:p w14:paraId="0ADEE3B8" w14:textId="77777777" w:rsidR="0001224C" w:rsidRDefault="0001224C" w:rsidP="0001224C">
            <w:pPr>
              <w:pStyle w:val="a6"/>
              <w:rPr>
                <w:rFonts w:ascii="Times New Roman" w:eastAsia="Times New Roman" w:hAnsi="Times New Roman" w:cs="Times New Roman"/>
                <w:color w:val="000000"/>
                <w:sz w:val="36"/>
                <w:szCs w:val="36"/>
                <w:lang w:val="kk-KZ" w:eastAsia="ru-RU"/>
              </w:rPr>
            </w:pPr>
          </w:p>
          <w:p w14:paraId="23D2AFC2" w14:textId="77777777" w:rsidR="0001224C" w:rsidRDefault="0001224C" w:rsidP="0001224C">
            <w:pPr>
              <w:pStyle w:val="a6"/>
              <w:rPr>
                <w:rFonts w:ascii="Times New Roman" w:eastAsia="Times New Roman" w:hAnsi="Times New Roman" w:cs="Times New Roman"/>
                <w:color w:val="000000"/>
                <w:sz w:val="36"/>
                <w:szCs w:val="36"/>
                <w:lang w:val="kk-KZ" w:eastAsia="ru-RU"/>
              </w:rPr>
            </w:pPr>
          </w:p>
          <w:p w14:paraId="64AD7BDE" w14:textId="77777777" w:rsidR="0001224C" w:rsidRDefault="0001224C" w:rsidP="0001224C">
            <w:pPr>
              <w:pStyle w:val="a6"/>
              <w:rPr>
                <w:rFonts w:ascii="Times New Roman" w:eastAsia="Times New Roman" w:hAnsi="Times New Roman" w:cs="Times New Roman"/>
                <w:color w:val="000000"/>
                <w:sz w:val="36"/>
                <w:szCs w:val="36"/>
                <w:lang w:val="kk-KZ" w:eastAsia="ru-RU"/>
              </w:rPr>
            </w:pPr>
          </w:p>
          <w:p w14:paraId="6E75DE0B" w14:textId="77777777" w:rsidR="0001224C" w:rsidRDefault="0001224C" w:rsidP="0001224C">
            <w:pPr>
              <w:pStyle w:val="a6"/>
              <w:rPr>
                <w:rFonts w:ascii="Times New Roman" w:eastAsia="Times New Roman" w:hAnsi="Times New Roman" w:cs="Times New Roman"/>
                <w:color w:val="000000"/>
                <w:sz w:val="36"/>
                <w:szCs w:val="36"/>
                <w:lang w:val="kk-KZ" w:eastAsia="ru-RU"/>
              </w:rPr>
            </w:pPr>
          </w:p>
          <w:p w14:paraId="3AD44980" w14:textId="77777777" w:rsidR="0001224C" w:rsidRDefault="0001224C" w:rsidP="0001224C">
            <w:pPr>
              <w:pStyle w:val="a6"/>
              <w:rPr>
                <w:rFonts w:ascii="Times New Roman" w:eastAsia="Times New Roman" w:hAnsi="Times New Roman" w:cs="Times New Roman"/>
                <w:color w:val="000000"/>
                <w:sz w:val="36"/>
                <w:szCs w:val="36"/>
                <w:lang w:val="kk-KZ" w:eastAsia="ru-RU"/>
              </w:rPr>
            </w:pPr>
          </w:p>
          <w:p w14:paraId="7D1496ED" w14:textId="77777777" w:rsidR="0001224C" w:rsidRDefault="0001224C" w:rsidP="0001224C">
            <w:pPr>
              <w:pStyle w:val="a6"/>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36"/>
                <w:szCs w:val="36"/>
                <w:lang w:val="kk-KZ" w:eastAsia="ru-RU"/>
              </w:rPr>
              <w:t xml:space="preserve">                                                                  </w:t>
            </w:r>
            <w:r>
              <w:rPr>
                <w:rFonts w:ascii="Times New Roman" w:eastAsia="Times New Roman" w:hAnsi="Times New Roman" w:cs="Times New Roman"/>
                <w:color w:val="000000"/>
                <w:sz w:val="28"/>
                <w:szCs w:val="28"/>
                <w:lang w:val="kk-KZ" w:eastAsia="ru-RU"/>
              </w:rPr>
              <w:t>Тәрбиеші :Габдуллина Ж.Е</w:t>
            </w:r>
          </w:p>
          <w:p w14:paraId="19EF03BA" w14:textId="77777777" w:rsidR="0001224C" w:rsidRDefault="0001224C" w:rsidP="0001224C">
            <w:pPr>
              <w:pStyle w:val="a6"/>
              <w:rPr>
                <w:rFonts w:ascii="Times New Roman" w:eastAsia="Times New Roman" w:hAnsi="Times New Roman" w:cs="Times New Roman"/>
                <w:color w:val="000000"/>
                <w:sz w:val="28"/>
                <w:szCs w:val="28"/>
                <w:lang w:val="kk-KZ" w:eastAsia="ru-RU"/>
              </w:rPr>
            </w:pPr>
          </w:p>
          <w:p w14:paraId="016EB357" w14:textId="77777777" w:rsidR="0001224C" w:rsidRDefault="0001224C" w:rsidP="0001224C">
            <w:pPr>
              <w:pStyle w:val="a6"/>
              <w:rPr>
                <w:rFonts w:ascii="Times New Roman" w:eastAsia="Times New Roman" w:hAnsi="Times New Roman" w:cs="Times New Roman"/>
                <w:color w:val="000000"/>
                <w:sz w:val="28"/>
                <w:szCs w:val="28"/>
                <w:lang w:val="kk-KZ" w:eastAsia="ru-RU"/>
              </w:rPr>
            </w:pPr>
          </w:p>
          <w:p w14:paraId="0EE2D000" w14:textId="77777777" w:rsidR="0001224C" w:rsidRDefault="0001224C" w:rsidP="0001224C">
            <w:pPr>
              <w:pStyle w:val="a6"/>
              <w:rPr>
                <w:rFonts w:ascii="Times New Roman" w:eastAsia="Times New Roman" w:hAnsi="Times New Roman" w:cs="Times New Roman"/>
                <w:color w:val="000000"/>
                <w:sz w:val="28"/>
                <w:szCs w:val="28"/>
                <w:lang w:val="kk-KZ" w:eastAsia="ru-RU"/>
              </w:rPr>
            </w:pPr>
          </w:p>
          <w:p w14:paraId="2E5236BE" w14:textId="77777777" w:rsidR="0001224C" w:rsidRDefault="0001224C" w:rsidP="0001224C">
            <w:pPr>
              <w:pStyle w:val="a6"/>
              <w:rPr>
                <w:rFonts w:ascii="Times New Roman" w:eastAsia="Times New Roman" w:hAnsi="Times New Roman" w:cs="Times New Roman"/>
                <w:color w:val="000000"/>
                <w:sz w:val="28"/>
                <w:szCs w:val="28"/>
                <w:lang w:val="kk-KZ" w:eastAsia="ru-RU"/>
              </w:rPr>
            </w:pPr>
          </w:p>
          <w:p w14:paraId="230AD27B" w14:textId="77777777" w:rsidR="0001224C" w:rsidRDefault="0001224C" w:rsidP="0001224C">
            <w:pPr>
              <w:pStyle w:val="a6"/>
              <w:rPr>
                <w:rFonts w:ascii="Times New Roman" w:eastAsia="Times New Roman" w:hAnsi="Times New Roman" w:cs="Times New Roman"/>
                <w:color w:val="000000"/>
                <w:sz w:val="28"/>
                <w:szCs w:val="28"/>
                <w:lang w:val="kk-KZ" w:eastAsia="ru-RU"/>
              </w:rPr>
            </w:pPr>
          </w:p>
          <w:p w14:paraId="71398465" w14:textId="77777777" w:rsidR="0001224C" w:rsidRDefault="0001224C" w:rsidP="0001224C">
            <w:pPr>
              <w:pStyle w:val="a6"/>
              <w:rPr>
                <w:rFonts w:ascii="Times New Roman" w:eastAsia="Times New Roman" w:hAnsi="Times New Roman" w:cs="Times New Roman"/>
                <w:color w:val="000000"/>
                <w:sz w:val="28"/>
                <w:szCs w:val="28"/>
                <w:lang w:val="kk-KZ" w:eastAsia="ru-RU"/>
              </w:rPr>
            </w:pPr>
          </w:p>
          <w:p w14:paraId="469918BB" w14:textId="77777777" w:rsidR="0001224C" w:rsidRDefault="0001224C" w:rsidP="0001224C">
            <w:pPr>
              <w:pStyle w:val="a6"/>
              <w:rPr>
                <w:rFonts w:ascii="Times New Roman" w:eastAsia="Times New Roman" w:hAnsi="Times New Roman" w:cs="Times New Roman"/>
                <w:color w:val="000000"/>
                <w:sz w:val="28"/>
                <w:szCs w:val="28"/>
                <w:lang w:val="kk-KZ" w:eastAsia="ru-RU"/>
              </w:rPr>
            </w:pPr>
          </w:p>
          <w:p w14:paraId="7A568DBB" w14:textId="77777777" w:rsidR="0001224C" w:rsidRDefault="0001224C" w:rsidP="0001224C">
            <w:pPr>
              <w:pStyle w:val="a6"/>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p>
          <w:p w14:paraId="658829EE" w14:textId="77777777" w:rsidR="0001224C" w:rsidRDefault="0001224C" w:rsidP="0001224C">
            <w:pPr>
              <w:pStyle w:val="a6"/>
              <w:rPr>
                <w:rFonts w:ascii="Times New Roman" w:eastAsia="Times New Roman" w:hAnsi="Times New Roman" w:cs="Times New Roman"/>
                <w:color w:val="000000"/>
                <w:sz w:val="28"/>
                <w:szCs w:val="28"/>
                <w:lang w:val="kk-KZ" w:eastAsia="ru-RU"/>
              </w:rPr>
            </w:pPr>
          </w:p>
          <w:p w14:paraId="53B89777" w14:textId="77777777" w:rsidR="00F612E0" w:rsidRDefault="0001224C" w:rsidP="0001224C">
            <w:pPr>
              <w:pStyle w:val="a6"/>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00F612E0">
              <w:rPr>
                <w:rFonts w:ascii="Times New Roman" w:eastAsia="Times New Roman" w:hAnsi="Times New Roman" w:cs="Times New Roman"/>
                <w:color w:val="000000"/>
                <w:sz w:val="28"/>
                <w:szCs w:val="28"/>
                <w:lang w:val="kk-KZ" w:eastAsia="ru-RU"/>
              </w:rPr>
              <w:t xml:space="preserve">        </w:t>
            </w:r>
          </w:p>
          <w:p w14:paraId="33BD77FD" w14:textId="58DD9BEA" w:rsidR="0001224C" w:rsidRDefault="00F612E0" w:rsidP="0001224C">
            <w:pPr>
              <w:pStyle w:val="a6"/>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0001224C">
              <w:rPr>
                <w:rFonts w:ascii="Times New Roman" w:eastAsia="Times New Roman" w:hAnsi="Times New Roman" w:cs="Times New Roman"/>
                <w:color w:val="000000"/>
                <w:sz w:val="28"/>
                <w:szCs w:val="28"/>
                <w:lang w:val="kk-KZ" w:eastAsia="ru-RU"/>
              </w:rPr>
              <w:t>Ақпан- 2024 жыл.</w:t>
            </w:r>
          </w:p>
          <w:p w14:paraId="06B0E74D" w14:textId="77777777" w:rsidR="0001224C" w:rsidRDefault="0001224C" w:rsidP="0001224C">
            <w:pPr>
              <w:pStyle w:val="a6"/>
              <w:rPr>
                <w:rFonts w:ascii="Times New Roman" w:eastAsia="Times New Roman" w:hAnsi="Times New Roman" w:cs="Times New Roman"/>
                <w:color w:val="000000"/>
                <w:sz w:val="28"/>
                <w:szCs w:val="28"/>
                <w:lang w:val="kk-KZ" w:eastAsia="ru-RU"/>
              </w:rPr>
            </w:pPr>
          </w:p>
          <w:p w14:paraId="4BA625E7" w14:textId="77777777" w:rsidR="0001224C" w:rsidRDefault="0001224C" w:rsidP="0001224C">
            <w:pPr>
              <w:pStyle w:val="a6"/>
              <w:rPr>
                <w:rFonts w:ascii="Times New Roman" w:eastAsia="Times New Roman" w:hAnsi="Times New Roman" w:cs="Times New Roman"/>
                <w:color w:val="000000"/>
                <w:sz w:val="28"/>
                <w:szCs w:val="28"/>
                <w:lang w:val="kk-KZ" w:eastAsia="ru-RU"/>
              </w:rPr>
            </w:pPr>
          </w:p>
          <w:p w14:paraId="4008D9D9" w14:textId="77777777" w:rsidR="0001224C" w:rsidRDefault="0001224C" w:rsidP="0001224C">
            <w:pPr>
              <w:pStyle w:val="a6"/>
              <w:rPr>
                <w:rFonts w:ascii="Times New Roman" w:eastAsia="Times New Roman" w:hAnsi="Times New Roman" w:cs="Times New Roman"/>
                <w:color w:val="000000"/>
                <w:sz w:val="28"/>
                <w:szCs w:val="28"/>
                <w:lang w:val="kk-KZ" w:eastAsia="ru-RU"/>
              </w:rPr>
            </w:pPr>
          </w:p>
          <w:p w14:paraId="2E9A25E3" w14:textId="77777777" w:rsidR="0001224C" w:rsidRDefault="0001224C" w:rsidP="0001224C">
            <w:pPr>
              <w:pStyle w:val="a6"/>
              <w:rPr>
                <w:rFonts w:ascii="Times New Roman" w:eastAsia="Times New Roman" w:hAnsi="Times New Roman" w:cs="Times New Roman"/>
                <w:color w:val="000000"/>
                <w:sz w:val="28"/>
                <w:szCs w:val="28"/>
                <w:lang w:val="kk-KZ" w:eastAsia="ru-RU"/>
              </w:rPr>
            </w:pPr>
          </w:p>
          <w:p w14:paraId="6AAC36F3" w14:textId="77777777" w:rsidR="0001224C" w:rsidRDefault="0001224C" w:rsidP="0001224C">
            <w:pPr>
              <w:pStyle w:val="a6"/>
              <w:rPr>
                <w:rFonts w:ascii="Times New Roman" w:eastAsia="Times New Roman" w:hAnsi="Times New Roman" w:cs="Times New Roman"/>
                <w:color w:val="000000"/>
                <w:sz w:val="28"/>
                <w:szCs w:val="28"/>
                <w:lang w:val="kk-KZ" w:eastAsia="ru-RU"/>
              </w:rPr>
            </w:pPr>
          </w:p>
          <w:p w14:paraId="6BC4FF09" w14:textId="77777777" w:rsidR="0001224C" w:rsidRDefault="0001224C" w:rsidP="0001224C">
            <w:pPr>
              <w:pStyle w:val="a6"/>
              <w:rPr>
                <w:rFonts w:ascii="Times New Roman" w:eastAsia="Times New Roman" w:hAnsi="Times New Roman" w:cs="Times New Roman"/>
                <w:color w:val="000000"/>
                <w:sz w:val="28"/>
                <w:szCs w:val="28"/>
                <w:lang w:val="kk-KZ" w:eastAsia="ru-RU"/>
              </w:rPr>
            </w:pPr>
          </w:p>
          <w:p w14:paraId="7F78F8A6" w14:textId="77777777" w:rsidR="0001224C" w:rsidRDefault="0001224C" w:rsidP="0001224C">
            <w:pPr>
              <w:pStyle w:val="a6"/>
              <w:rPr>
                <w:rFonts w:ascii="Times New Roman" w:eastAsia="Times New Roman" w:hAnsi="Times New Roman" w:cs="Times New Roman"/>
                <w:color w:val="000000"/>
                <w:sz w:val="28"/>
                <w:szCs w:val="28"/>
                <w:lang w:val="kk-KZ" w:eastAsia="ru-RU"/>
              </w:rPr>
            </w:pPr>
          </w:p>
          <w:p w14:paraId="5EE7E639" w14:textId="77777777" w:rsidR="0001224C" w:rsidRDefault="0001224C" w:rsidP="0001224C">
            <w:pPr>
              <w:pStyle w:val="a6"/>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p>
          <w:p w14:paraId="01780488" w14:textId="77777777" w:rsidR="0001224C" w:rsidRDefault="0001224C" w:rsidP="0001224C">
            <w:pPr>
              <w:pStyle w:val="a6"/>
              <w:rPr>
                <w:rFonts w:ascii="Times New Roman" w:eastAsia="Times New Roman" w:hAnsi="Times New Roman" w:cs="Times New Roman"/>
                <w:color w:val="000000"/>
                <w:sz w:val="28"/>
                <w:szCs w:val="28"/>
                <w:lang w:val="kk-KZ" w:eastAsia="ru-RU"/>
              </w:rPr>
            </w:pPr>
          </w:p>
          <w:p w14:paraId="7452977D" w14:textId="77777777" w:rsidR="0001224C" w:rsidRPr="00AD41C0" w:rsidRDefault="0001224C" w:rsidP="0001224C">
            <w:pPr>
              <w:pStyle w:val="a6"/>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p>
        </w:tc>
        <w:tc>
          <w:tcPr>
            <w:tcW w:w="0" w:type="auto"/>
            <w:shd w:val="clear" w:color="auto" w:fill="auto"/>
            <w:tcMar>
              <w:top w:w="0" w:type="dxa"/>
              <w:left w:w="0" w:type="dxa"/>
              <w:bottom w:w="0" w:type="dxa"/>
              <w:right w:w="0" w:type="dxa"/>
            </w:tcMar>
            <w:vAlign w:val="center"/>
            <w:hideMark/>
          </w:tcPr>
          <w:p w14:paraId="1F8A9E8F" w14:textId="77777777" w:rsidR="0001224C" w:rsidRPr="00AD41C0" w:rsidRDefault="0001224C" w:rsidP="0001224C">
            <w:pPr>
              <w:pStyle w:val="a6"/>
              <w:rPr>
                <w:rFonts w:ascii="Times New Roman" w:eastAsia="Times New Roman" w:hAnsi="Times New Roman" w:cs="Times New Roman"/>
                <w:color w:val="000000"/>
                <w:sz w:val="36"/>
                <w:szCs w:val="36"/>
                <w:lang w:val="kk-KZ" w:eastAsia="ru-RU"/>
              </w:rPr>
            </w:pPr>
            <w:r w:rsidRPr="00AD41C0">
              <w:rPr>
                <w:rFonts w:ascii="Times New Roman" w:eastAsia="Times New Roman" w:hAnsi="Times New Roman" w:cs="Times New Roman"/>
                <w:color w:val="000000"/>
                <w:sz w:val="36"/>
                <w:szCs w:val="36"/>
                <w:lang w:val="kk-KZ" w:eastAsia="ru-RU"/>
              </w:rPr>
              <w:lastRenderedPageBreak/>
              <w:t> </w:t>
            </w:r>
          </w:p>
        </w:tc>
      </w:tr>
      <w:tr w:rsidR="0001224C" w:rsidRPr="00E3104B" w14:paraId="10B4CAA2" w14:textId="77777777" w:rsidTr="0001224C">
        <w:tc>
          <w:tcPr>
            <w:tcW w:w="1702" w:type="dxa"/>
            <w:shd w:val="clear" w:color="auto" w:fill="auto"/>
            <w:tcMar>
              <w:top w:w="0" w:type="dxa"/>
              <w:left w:w="0" w:type="dxa"/>
              <w:bottom w:w="0" w:type="dxa"/>
              <w:right w:w="0" w:type="dxa"/>
            </w:tcMar>
            <w:vAlign w:val="center"/>
          </w:tcPr>
          <w:p w14:paraId="05DF1B83" w14:textId="77777777" w:rsidR="0001224C" w:rsidRPr="00AD41C0" w:rsidRDefault="0001224C" w:rsidP="0001224C">
            <w:pPr>
              <w:pStyle w:val="a6"/>
              <w:rPr>
                <w:rFonts w:ascii="Times New Roman" w:eastAsia="Times New Roman" w:hAnsi="Times New Roman" w:cs="Times New Roman"/>
                <w:color w:val="000000"/>
                <w:sz w:val="36"/>
                <w:szCs w:val="36"/>
                <w:lang w:val="kk-KZ" w:eastAsia="ru-RU"/>
              </w:rPr>
            </w:pPr>
          </w:p>
        </w:tc>
        <w:tc>
          <w:tcPr>
            <w:tcW w:w="11080" w:type="dxa"/>
            <w:gridSpan w:val="3"/>
            <w:shd w:val="clear" w:color="auto" w:fill="auto"/>
            <w:tcMar>
              <w:top w:w="0" w:type="dxa"/>
              <w:left w:w="0" w:type="dxa"/>
              <w:bottom w:w="0" w:type="dxa"/>
              <w:right w:w="0" w:type="dxa"/>
            </w:tcMar>
            <w:vAlign w:val="center"/>
          </w:tcPr>
          <w:p w14:paraId="5B2F2736" w14:textId="77777777" w:rsidR="0001224C" w:rsidRPr="00AD41C0" w:rsidRDefault="0001224C" w:rsidP="0001224C">
            <w:pPr>
              <w:pStyle w:val="a6"/>
              <w:rPr>
                <w:rFonts w:ascii="Times New Roman" w:eastAsia="Times New Roman" w:hAnsi="Times New Roman" w:cs="Times New Roman"/>
                <w:color w:val="000000"/>
                <w:sz w:val="36"/>
                <w:szCs w:val="36"/>
                <w:lang w:val="kk-KZ" w:eastAsia="ru-RU"/>
              </w:rPr>
            </w:pPr>
          </w:p>
        </w:tc>
        <w:tc>
          <w:tcPr>
            <w:tcW w:w="0" w:type="auto"/>
            <w:shd w:val="clear" w:color="auto" w:fill="auto"/>
            <w:tcMar>
              <w:top w:w="0" w:type="dxa"/>
              <w:left w:w="0" w:type="dxa"/>
              <w:bottom w:w="0" w:type="dxa"/>
              <w:right w:w="0" w:type="dxa"/>
            </w:tcMar>
            <w:vAlign w:val="center"/>
            <w:hideMark/>
          </w:tcPr>
          <w:p w14:paraId="3B002C6B" w14:textId="77777777" w:rsidR="0001224C" w:rsidRPr="00AD41C0" w:rsidRDefault="0001224C" w:rsidP="0001224C">
            <w:pPr>
              <w:pStyle w:val="a6"/>
              <w:rPr>
                <w:rFonts w:ascii="Times New Roman" w:eastAsia="Times New Roman" w:hAnsi="Times New Roman" w:cs="Times New Roman"/>
                <w:color w:val="000000"/>
                <w:sz w:val="36"/>
                <w:szCs w:val="36"/>
                <w:lang w:val="kk-KZ" w:eastAsia="ru-RU"/>
              </w:rPr>
            </w:pPr>
            <w:r w:rsidRPr="00AD41C0">
              <w:rPr>
                <w:rFonts w:ascii="Times New Roman" w:eastAsia="Times New Roman" w:hAnsi="Times New Roman" w:cs="Times New Roman"/>
                <w:color w:val="000000"/>
                <w:sz w:val="36"/>
                <w:szCs w:val="36"/>
                <w:lang w:val="kk-KZ" w:eastAsia="ru-RU"/>
              </w:rPr>
              <w:t> </w:t>
            </w:r>
          </w:p>
        </w:tc>
      </w:tr>
      <w:tr w:rsidR="0001224C" w:rsidRPr="00E3104B" w14:paraId="5AF7FB65" w14:textId="77777777" w:rsidTr="0001224C">
        <w:tc>
          <w:tcPr>
            <w:tcW w:w="1702" w:type="dxa"/>
            <w:shd w:val="clear" w:color="auto" w:fill="auto"/>
            <w:tcMar>
              <w:top w:w="0" w:type="dxa"/>
              <w:left w:w="0" w:type="dxa"/>
              <w:bottom w:w="0" w:type="dxa"/>
              <w:right w:w="0" w:type="dxa"/>
            </w:tcMar>
            <w:vAlign w:val="center"/>
          </w:tcPr>
          <w:p w14:paraId="02CE6074" w14:textId="77777777" w:rsidR="0001224C" w:rsidRPr="00AD41C0" w:rsidRDefault="0001224C" w:rsidP="0001224C">
            <w:pPr>
              <w:pStyle w:val="a6"/>
              <w:rPr>
                <w:rFonts w:ascii="Times New Roman" w:eastAsia="Times New Roman" w:hAnsi="Times New Roman" w:cs="Times New Roman"/>
                <w:color w:val="000000"/>
                <w:sz w:val="36"/>
                <w:szCs w:val="36"/>
                <w:lang w:val="kk-KZ" w:eastAsia="ru-RU"/>
              </w:rPr>
            </w:pPr>
          </w:p>
        </w:tc>
        <w:tc>
          <w:tcPr>
            <w:tcW w:w="11080" w:type="dxa"/>
            <w:gridSpan w:val="3"/>
            <w:shd w:val="clear" w:color="auto" w:fill="auto"/>
            <w:tcMar>
              <w:top w:w="0" w:type="dxa"/>
              <w:left w:w="0" w:type="dxa"/>
              <w:bottom w:w="0" w:type="dxa"/>
              <w:right w:w="0" w:type="dxa"/>
            </w:tcMar>
            <w:vAlign w:val="center"/>
          </w:tcPr>
          <w:p w14:paraId="4256ED13" w14:textId="77777777" w:rsidR="0001224C" w:rsidRPr="00AD41C0" w:rsidRDefault="0001224C" w:rsidP="0001224C">
            <w:pPr>
              <w:pStyle w:val="a6"/>
              <w:rPr>
                <w:rFonts w:ascii="Times New Roman" w:eastAsia="Times New Roman" w:hAnsi="Times New Roman" w:cs="Times New Roman"/>
                <w:color w:val="000000"/>
                <w:sz w:val="36"/>
                <w:szCs w:val="36"/>
                <w:lang w:val="kk-KZ" w:eastAsia="ru-RU"/>
              </w:rPr>
            </w:pPr>
          </w:p>
        </w:tc>
        <w:tc>
          <w:tcPr>
            <w:tcW w:w="0" w:type="auto"/>
            <w:shd w:val="clear" w:color="auto" w:fill="auto"/>
            <w:tcMar>
              <w:top w:w="0" w:type="dxa"/>
              <w:left w:w="0" w:type="dxa"/>
              <w:bottom w:w="0" w:type="dxa"/>
              <w:right w:w="0" w:type="dxa"/>
            </w:tcMar>
            <w:vAlign w:val="center"/>
            <w:hideMark/>
          </w:tcPr>
          <w:p w14:paraId="1BD1CED1" w14:textId="77777777" w:rsidR="0001224C" w:rsidRPr="00AD41C0" w:rsidRDefault="0001224C" w:rsidP="0001224C">
            <w:pPr>
              <w:pStyle w:val="a6"/>
              <w:rPr>
                <w:rFonts w:ascii="Times New Roman" w:eastAsia="Times New Roman" w:hAnsi="Times New Roman" w:cs="Times New Roman"/>
                <w:color w:val="000000"/>
                <w:sz w:val="36"/>
                <w:szCs w:val="36"/>
                <w:lang w:val="kk-KZ" w:eastAsia="ru-RU"/>
              </w:rPr>
            </w:pPr>
            <w:r w:rsidRPr="00AD41C0">
              <w:rPr>
                <w:rFonts w:ascii="Times New Roman" w:eastAsia="Times New Roman" w:hAnsi="Times New Roman" w:cs="Times New Roman"/>
                <w:color w:val="000000"/>
                <w:sz w:val="36"/>
                <w:szCs w:val="36"/>
                <w:lang w:val="kk-KZ" w:eastAsia="ru-RU"/>
              </w:rPr>
              <w:t> </w:t>
            </w:r>
          </w:p>
        </w:tc>
      </w:tr>
      <w:tr w:rsidR="0001224C" w:rsidRPr="00E3104B" w14:paraId="749C1959" w14:textId="77777777" w:rsidTr="0001224C">
        <w:tc>
          <w:tcPr>
            <w:tcW w:w="1702" w:type="dxa"/>
            <w:shd w:val="clear" w:color="auto" w:fill="auto"/>
            <w:tcMar>
              <w:top w:w="0" w:type="dxa"/>
              <w:left w:w="0" w:type="dxa"/>
              <w:bottom w:w="0" w:type="dxa"/>
              <w:right w:w="0" w:type="dxa"/>
            </w:tcMar>
            <w:vAlign w:val="center"/>
          </w:tcPr>
          <w:p w14:paraId="767438DD" w14:textId="77777777" w:rsidR="0001224C" w:rsidRPr="00AD41C0" w:rsidRDefault="0001224C" w:rsidP="0001224C">
            <w:pPr>
              <w:pStyle w:val="a6"/>
              <w:rPr>
                <w:rFonts w:ascii="Times New Roman" w:eastAsia="Times New Roman" w:hAnsi="Times New Roman" w:cs="Times New Roman"/>
                <w:color w:val="000000"/>
                <w:sz w:val="36"/>
                <w:szCs w:val="36"/>
                <w:lang w:val="kk-KZ" w:eastAsia="ru-RU"/>
              </w:rPr>
            </w:pPr>
          </w:p>
        </w:tc>
        <w:tc>
          <w:tcPr>
            <w:tcW w:w="11080" w:type="dxa"/>
            <w:gridSpan w:val="3"/>
            <w:shd w:val="clear" w:color="auto" w:fill="auto"/>
            <w:tcMar>
              <w:top w:w="0" w:type="dxa"/>
              <w:left w:w="0" w:type="dxa"/>
              <w:bottom w:w="0" w:type="dxa"/>
              <w:right w:w="0" w:type="dxa"/>
            </w:tcMar>
            <w:vAlign w:val="center"/>
          </w:tcPr>
          <w:p w14:paraId="63B67B0E" w14:textId="77777777" w:rsidR="0001224C" w:rsidRPr="00AD41C0" w:rsidRDefault="0001224C" w:rsidP="0001224C">
            <w:pPr>
              <w:pStyle w:val="a6"/>
              <w:rPr>
                <w:rFonts w:ascii="Times New Roman" w:eastAsia="Times New Roman" w:hAnsi="Times New Roman" w:cs="Times New Roman"/>
                <w:color w:val="000000"/>
                <w:sz w:val="36"/>
                <w:szCs w:val="36"/>
                <w:lang w:val="kk-KZ" w:eastAsia="ru-RU"/>
              </w:rPr>
            </w:pPr>
          </w:p>
        </w:tc>
        <w:tc>
          <w:tcPr>
            <w:tcW w:w="0" w:type="auto"/>
            <w:shd w:val="clear" w:color="auto" w:fill="auto"/>
            <w:tcMar>
              <w:top w:w="0" w:type="dxa"/>
              <w:left w:w="0" w:type="dxa"/>
              <w:bottom w:w="0" w:type="dxa"/>
              <w:right w:w="0" w:type="dxa"/>
            </w:tcMar>
            <w:vAlign w:val="center"/>
            <w:hideMark/>
          </w:tcPr>
          <w:p w14:paraId="6A9BC331" w14:textId="77777777" w:rsidR="0001224C" w:rsidRPr="00AD41C0" w:rsidRDefault="0001224C" w:rsidP="0001224C">
            <w:pPr>
              <w:pStyle w:val="a6"/>
              <w:rPr>
                <w:rFonts w:ascii="Times New Roman" w:eastAsia="Times New Roman" w:hAnsi="Times New Roman" w:cs="Times New Roman"/>
                <w:color w:val="000000"/>
                <w:sz w:val="36"/>
                <w:szCs w:val="36"/>
                <w:lang w:val="kk-KZ" w:eastAsia="ru-RU"/>
              </w:rPr>
            </w:pPr>
            <w:r w:rsidRPr="00AD41C0">
              <w:rPr>
                <w:rFonts w:ascii="Times New Roman" w:eastAsia="Times New Roman" w:hAnsi="Times New Roman" w:cs="Times New Roman"/>
                <w:color w:val="000000"/>
                <w:sz w:val="36"/>
                <w:szCs w:val="36"/>
                <w:lang w:val="kk-KZ" w:eastAsia="ru-RU"/>
              </w:rPr>
              <w:t> </w:t>
            </w:r>
          </w:p>
        </w:tc>
      </w:tr>
      <w:tr w:rsidR="0001224C" w:rsidRPr="00E3104B" w14:paraId="16135DC5" w14:textId="77777777" w:rsidTr="0001224C">
        <w:tc>
          <w:tcPr>
            <w:tcW w:w="1702" w:type="dxa"/>
            <w:shd w:val="clear" w:color="auto" w:fill="auto"/>
            <w:tcMar>
              <w:top w:w="0" w:type="dxa"/>
              <w:left w:w="0" w:type="dxa"/>
              <w:bottom w:w="0" w:type="dxa"/>
              <w:right w:w="0" w:type="dxa"/>
            </w:tcMar>
            <w:vAlign w:val="center"/>
          </w:tcPr>
          <w:p w14:paraId="2385506A" w14:textId="77777777" w:rsidR="0001224C" w:rsidRPr="00AD41C0" w:rsidRDefault="0001224C" w:rsidP="0001224C">
            <w:pPr>
              <w:pStyle w:val="a6"/>
              <w:rPr>
                <w:rFonts w:ascii="Times New Roman" w:eastAsia="Times New Roman" w:hAnsi="Times New Roman" w:cs="Times New Roman"/>
                <w:color w:val="000000"/>
                <w:sz w:val="36"/>
                <w:szCs w:val="36"/>
                <w:lang w:val="kk-KZ" w:eastAsia="ru-RU"/>
              </w:rPr>
            </w:pPr>
          </w:p>
        </w:tc>
        <w:tc>
          <w:tcPr>
            <w:tcW w:w="11080" w:type="dxa"/>
            <w:gridSpan w:val="3"/>
            <w:shd w:val="clear" w:color="auto" w:fill="auto"/>
            <w:tcMar>
              <w:top w:w="0" w:type="dxa"/>
              <w:left w:w="0" w:type="dxa"/>
              <w:bottom w:w="0" w:type="dxa"/>
              <w:right w:w="0" w:type="dxa"/>
            </w:tcMar>
            <w:vAlign w:val="center"/>
          </w:tcPr>
          <w:p w14:paraId="4C6AA755" w14:textId="77777777" w:rsidR="0001224C" w:rsidRPr="00AD41C0" w:rsidRDefault="0001224C" w:rsidP="0001224C">
            <w:pPr>
              <w:pStyle w:val="a6"/>
              <w:rPr>
                <w:rFonts w:ascii="Times New Roman" w:eastAsia="Times New Roman" w:hAnsi="Times New Roman" w:cs="Times New Roman"/>
                <w:color w:val="000000"/>
                <w:sz w:val="36"/>
                <w:szCs w:val="36"/>
                <w:lang w:val="kk-KZ" w:eastAsia="ru-RU"/>
              </w:rPr>
            </w:pPr>
          </w:p>
        </w:tc>
        <w:tc>
          <w:tcPr>
            <w:tcW w:w="0" w:type="auto"/>
            <w:shd w:val="clear" w:color="auto" w:fill="auto"/>
            <w:tcMar>
              <w:top w:w="0" w:type="dxa"/>
              <w:left w:w="0" w:type="dxa"/>
              <w:bottom w:w="0" w:type="dxa"/>
              <w:right w:w="0" w:type="dxa"/>
            </w:tcMar>
            <w:vAlign w:val="center"/>
            <w:hideMark/>
          </w:tcPr>
          <w:p w14:paraId="32A243E4" w14:textId="77777777" w:rsidR="0001224C" w:rsidRPr="00AD41C0" w:rsidRDefault="0001224C" w:rsidP="0001224C">
            <w:pPr>
              <w:pStyle w:val="a6"/>
              <w:rPr>
                <w:rFonts w:ascii="Times New Roman" w:eastAsia="Times New Roman" w:hAnsi="Times New Roman" w:cs="Times New Roman"/>
                <w:color w:val="000000"/>
                <w:sz w:val="36"/>
                <w:szCs w:val="36"/>
                <w:lang w:val="kk-KZ" w:eastAsia="ru-RU"/>
              </w:rPr>
            </w:pPr>
            <w:r w:rsidRPr="00AD41C0">
              <w:rPr>
                <w:rFonts w:ascii="Times New Roman" w:eastAsia="Times New Roman" w:hAnsi="Times New Roman" w:cs="Times New Roman"/>
                <w:color w:val="000000"/>
                <w:sz w:val="36"/>
                <w:szCs w:val="36"/>
                <w:lang w:val="kk-KZ" w:eastAsia="ru-RU"/>
              </w:rPr>
              <w:t> </w:t>
            </w:r>
          </w:p>
        </w:tc>
      </w:tr>
      <w:tr w:rsidR="0001224C" w:rsidRPr="00E3104B" w14:paraId="7C7B8E7E" w14:textId="77777777" w:rsidTr="0001224C">
        <w:tc>
          <w:tcPr>
            <w:tcW w:w="1702" w:type="dxa"/>
            <w:shd w:val="clear" w:color="auto" w:fill="auto"/>
            <w:tcMar>
              <w:top w:w="0" w:type="dxa"/>
              <w:left w:w="0" w:type="dxa"/>
              <w:bottom w:w="0" w:type="dxa"/>
              <w:right w:w="0" w:type="dxa"/>
            </w:tcMar>
            <w:vAlign w:val="center"/>
          </w:tcPr>
          <w:p w14:paraId="0000FD2D" w14:textId="77777777" w:rsidR="0001224C" w:rsidRPr="00AD41C0" w:rsidRDefault="0001224C" w:rsidP="0001224C">
            <w:pPr>
              <w:pStyle w:val="a6"/>
              <w:rPr>
                <w:rFonts w:ascii="Times New Roman" w:eastAsia="Times New Roman" w:hAnsi="Times New Roman" w:cs="Times New Roman"/>
                <w:color w:val="000000"/>
                <w:sz w:val="36"/>
                <w:szCs w:val="36"/>
                <w:lang w:val="kk-KZ" w:eastAsia="ru-RU"/>
              </w:rPr>
            </w:pPr>
          </w:p>
        </w:tc>
        <w:tc>
          <w:tcPr>
            <w:tcW w:w="11080" w:type="dxa"/>
            <w:gridSpan w:val="3"/>
            <w:shd w:val="clear" w:color="auto" w:fill="auto"/>
            <w:tcMar>
              <w:top w:w="0" w:type="dxa"/>
              <w:left w:w="0" w:type="dxa"/>
              <w:bottom w:w="0" w:type="dxa"/>
              <w:right w:w="0" w:type="dxa"/>
            </w:tcMar>
            <w:vAlign w:val="center"/>
          </w:tcPr>
          <w:p w14:paraId="40FD5A13" w14:textId="77777777" w:rsidR="0001224C" w:rsidRPr="00AD41C0" w:rsidRDefault="0001224C" w:rsidP="0001224C">
            <w:pPr>
              <w:pStyle w:val="a6"/>
              <w:rPr>
                <w:rFonts w:ascii="Times New Roman" w:eastAsia="Times New Roman" w:hAnsi="Times New Roman" w:cs="Times New Roman"/>
                <w:color w:val="000000"/>
                <w:sz w:val="36"/>
                <w:szCs w:val="36"/>
                <w:lang w:val="kk-KZ" w:eastAsia="ru-RU"/>
              </w:rPr>
            </w:pPr>
          </w:p>
        </w:tc>
        <w:tc>
          <w:tcPr>
            <w:tcW w:w="0" w:type="auto"/>
            <w:shd w:val="clear" w:color="auto" w:fill="auto"/>
            <w:tcMar>
              <w:top w:w="0" w:type="dxa"/>
              <w:left w:w="0" w:type="dxa"/>
              <w:bottom w:w="0" w:type="dxa"/>
              <w:right w:w="0" w:type="dxa"/>
            </w:tcMar>
            <w:vAlign w:val="center"/>
            <w:hideMark/>
          </w:tcPr>
          <w:p w14:paraId="5275639E" w14:textId="77777777" w:rsidR="0001224C" w:rsidRPr="00AD41C0" w:rsidRDefault="0001224C" w:rsidP="0001224C">
            <w:pPr>
              <w:pStyle w:val="a6"/>
              <w:rPr>
                <w:rFonts w:ascii="Times New Roman" w:eastAsia="Times New Roman" w:hAnsi="Times New Roman" w:cs="Times New Roman"/>
                <w:color w:val="000000"/>
                <w:sz w:val="36"/>
                <w:szCs w:val="36"/>
                <w:lang w:val="kk-KZ" w:eastAsia="ru-RU"/>
              </w:rPr>
            </w:pPr>
            <w:r w:rsidRPr="00AD41C0">
              <w:rPr>
                <w:rFonts w:ascii="Times New Roman" w:eastAsia="Times New Roman" w:hAnsi="Times New Roman" w:cs="Times New Roman"/>
                <w:color w:val="000000"/>
                <w:sz w:val="36"/>
                <w:szCs w:val="36"/>
                <w:lang w:val="kk-KZ" w:eastAsia="ru-RU"/>
              </w:rPr>
              <w:t> </w:t>
            </w:r>
          </w:p>
        </w:tc>
      </w:tr>
      <w:tr w:rsidR="0001224C" w:rsidRPr="00E3104B" w14:paraId="1BADE277" w14:textId="77777777" w:rsidTr="0001224C">
        <w:tc>
          <w:tcPr>
            <w:tcW w:w="1702" w:type="dxa"/>
            <w:shd w:val="clear" w:color="auto" w:fill="auto"/>
            <w:tcMar>
              <w:top w:w="0" w:type="dxa"/>
              <w:left w:w="0" w:type="dxa"/>
              <w:bottom w:w="0" w:type="dxa"/>
              <w:right w:w="0" w:type="dxa"/>
            </w:tcMar>
            <w:vAlign w:val="center"/>
          </w:tcPr>
          <w:p w14:paraId="2B167FC5" w14:textId="77777777" w:rsidR="0001224C" w:rsidRPr="00AD41C0" w:rsidRDefault="0001224C" w:rsidP="0001224C">
            <w:pPr>
              <w:pStyle w:val="a6"/>
              <w:rPr>
                <w:rFonts w:ascii="Times New Roman" w:eastAsia="Times New Roman" w:hAnsi="Times New Roman" w:cs="Times New Roman"/>
                <w:color w:val="000000"/>
                <w:sz w:val="36"/>
                <w:szCs w:val="36"/>
                <w:lang w:val="kk-KZ" w:eastAsia="ru-RU"/>
              </w:rPr>
            </w:pPr>
          </w:p>
        </w:tc>
        <w:tc>
          <w:tcPr>
            <w:tcW w:w="11080" w:type="dxa"/>
            <w:gridSpan w:val="3"/>
            <w:shd w:val="clear" w:color="auto" w:fill="auto"/>
            <w:tcMar>
              <w:top w:w="0" w:type="dxa"/>
              <w:left w:w="0" w:type="dxa"/>
              <w:bottom w:w="0" w:type="dxa"/>
              <w:right w:w="0" w:type="dxa"/>
            </w:tcMar>
            <w:vAlign w:val="center"/>
          </w:tcPr>
          <w:p w14:paraId="1930761F" w14:textId="77777777" w:rsidR="0001224C" w:rsidRPr="00AD41C0" w:rsidRDefault="0001224C" w:rsidP="0001224C">
            <w:pPr>
              <w:pStyle w:val="a6"/>
              <w:rPr>
                <w:rFonts w:ascii="Times New Roman" w:eastAsia="Times New Roman" w:hAnsi="Times New Roman" w:cs="Times New Roman"/>
                <w:color w:val="000000"/>
                <w:sz w:val="36"/>
                <w:szCs w:val="36"/>
                <w:lang w:val="kk-KZ" w:eastAsia="ru-RU"/>
              </w:rPr>
            </w:pPr>
          </w:p>
        </w:tc>
        <w:tc>
          <w:tcPr>
            <w:tcW w:w="0" w:type="auto"/>
            <w:shd w:val="clear" w:color="auto" w:fill="auto"/>
            <w:tcMar>
              <w:top w:w="0" w:type="dxa"/>
              <w:left w:w="0" w:type="dxa"/>
              <w:bottom w:w="0" w:type="dxa"/>
              <w:right w:w="0" w:type="dxa"/>
            </w:tcMar>
            <w:vAlign w:val="center"/>
            <w:hideMark/>
          </w:tcPr>
          <w:p w14:paraId="733036A9" w14:textId="77777777" w:rsidR="0001224C" w:rsidRPr="00AD41C0" w:rsidRDefault="0001224C" w:rsidP="0001224C">
            <w:pPr>
              <w:pStyle w:val="a6"/>
              <w:rPr>
                <w:rFonts w:ascii="Times New Roman" w:eastAsia="Times New Roman" w:hAnsi="Times New Roman" w:cs="Times New Roman"/>
                <w:color w:val="000000"/>
                <w:sz w:val="36"/>
                <w:szCs w:val="36"/>
                <w:lang w:val="kk-KZ" w:eastAsia="ru-RU"/>
              </w:rPr>
            </w:pPr>
            <w:r w:rsidRPr="00AD41C0">
              <w:rPr>
                <w:rFonts w:ascii="Times New Roman" w:eastAsia="Times New Roman" w:hAnsi="Times New Roman" w:cs="Times New Roman"/>
                <w:color w:val="000000"/>
                <w:sz w:val="36"/>
                <w:szCs w:val="36"/>
                <w:lang w:val="kk-KZ" w:eastAsia="ru-RU"/>
              </w:rPr>
              <w:t> </w:t>
            </w:r>
          </w:p>
        </w:tc>
      </w:tr>
      <w:tr w:rsidR="0001224C" w:rsidRPr="00E3104B" w14:paraId="667C9C85" w14:textId="77777777" w:rsidTr="0001224C">
        <w:tc>
          <w:tcPr>
            <w:tcW w:w="12782" w:type="dxa"/>
            <w:gridSpan w:val="4"/>
            <w:shd w:val="clear" w:color="auto" w:fill="auto"/>
            <w:tcMar>
              <w:top w:w="0" w:type="dxa"/>
              <w:left w:w="0" w:type="dxa"/>
              <w:bottom w:w="0" w:type="dxa"/>
              <w:right w:w="0" w:type="dxa"/>
            </w:tcMar>
            <w:vAlign w:val="center"/>
          </w:tcPr>
          <w:p w14:paraId="78D5A673" w14:textId="77777777" w:rsidR="0001224C" w:rsidRPr="00AD41C0" w:rsidRDefault="0001224C" w:rsidP="0001224C">
            <w:pPr>
              <w:pStyle w:val="a6"/>
              <w:rPr>
                <w:rFonts w:ascii="Times New Roman" w:eastAsia="Times New Roman" w:hAnsi="Times New Roman" w:cs="Times New Roman"/>
                <w:color w:val="000000"/>
                <w:sz w:val="36"/>
                <w:szCs w:val="36"/>
                <w:lang w:val="kk-KZ" w:eastAsia="ru-RU"/>
              </w:rPr>
            </w:pPr>
          </w:p>
        </w:tc>
        <w:tc>
          <w:tcPr>
            <w:tcW w:w="0" w:type="auto"/>
            <w:shd w:val="clear" w:color="auto" w:fill="auto"/>
            <w:tcMar>
              <w:top w:w="0" w:type="dxa"/>
              <w:left w:w="0" w:type="dxa"/>
              <w:bottom w:w="0" w:type="dxa"/>
              <w:right w:w="0" w:type="dxa"/>
            </w:tcMar>
            <w:vAlign w:val="center"/>
            <w:hideMark/>
          </w:tcPr>
          <w:p w14:paraId="375F84F6" w14:textId="77777777" w:rsidR="0001224C" w:rsidRPr="00AD41C0" w:rsidRDefault="0001224C" w:rsidP="0001224C">
            <w:pPr>
              <w:pStyle w:val="a6"/>
              <w:rPr>
                <w:rFonts w:ascii="Times New Roman" w:eastAsia="Times New Roman" w:hAnsi="Times New Roman" w:cs="Times New Roman"/>
                <w:color w:val="000000"/>
                <w:sz w:val="36"/>
                <w:szCs w:val="36"/>
                <w:lang w:val="kk-KZ" w:eastAsia="ru-RU"/>
              </w:rPr>
            </w:pPr>
            <w:r w:rsidRPr="00AD41C0">
              <w:rPr>
                <w:rFonts w:ascii="Times New Roman" w:eastAsia="Times New Roman" w:hAnsi="Times New Roman" w:cs="Times New Roman"/>
                <w:color w:val="000000"/>
                <w:sz w:val="36"/>
                <w:szCs w:val="36"/>
                <w:lang w:val="kk-KZ" w:eastAsia="ru-RU"/>
              </w:rPr>
              <w:t> </w:t>
            </w:r>
          </w:p>
        </w:tc>
      </w:tr>
      <w:tr w:rsidR="0001224C" w:rsidRPr="00E3104B" w14:paraId="313C2769" w14:textId="77777777" w:rsidTr="0001224C">
        <w:tc>
          <w:tcPr>
            <w:tcW w:w="1702" w:type="dxa"/>
            <w:shd w:val="clear" w:color="auto" w:fill="auto"/>
            <w:tcMar>
              <w:top w:w="0" w:type="dxa"/>
              <w:left w:w="0" w:type="dxa"/>
              <w:bottom w:w="0" w:type="dxa"/>
              <w:right w:w="0" w:type="dxa"/>
            </w:tcMar>
            <w:vAlign w:val="center"/>
          </w:tcPr>
          <w:p w14:paraId="558D7B46" w14:textId="77777777" w:rsidR="0001224C" w:rsidRPr="00AD41C0" w:rsidRDefault="0001224C" w:rsidP="0001224C">
            <w:pPr>
              <w:pStyle w:val="a6"/>
              <w:rPr>
                <w:rFonts w:ascii="Times New Roman" w:eastAsia="Times New Roman" w:hAnsi="Times New Roman" w:cs="Times New Roman"/>
                <w:color w:val="000000"/>
                <w:sz w:val="36"/>
                <w:szCs w:val="36"/>
                <w:lang w:val="kk-KZ" w:eastAsia="ru-RU"/>
              </w:rPr>
            </w:pPr>
          </w:p>
        </w:tc>
        <w:tc>
          <w:tcPr>
            <w:tcW w:w="7913" w:type="dxa"/>
            <w:gridSpan w:val="2"/>
            <w:shd w:val="clear" w:color="auto" w:fill="auto"/>
            <w:tcMar>
              <w:top w:w="0" w:type="dxa"/>
              <w:left w:w="0" w:type="dxa"/>
              <w:bottom w:w="0" w:type="dxa"/>
              <w:right w:w="0" w:type="dxa"/>
            </w:tcMar>
            <w:vAlign w:val="center"/>
          </w:tcPr>
          <w:p w14:paraId="2FBF07EB" w14:textId="77777777" w:rsidR="0001224C" w:rsidRPr="00AD41C0" w:rsidRDefault="0001224C" w:rsidP="0001224C">
            <w:pPr>
              <w:pStyle w:val="a6"/>
              <w:rPr>
                <w:rFonts w:ascii="Times New Roman" w:eastAsia="Times New Roman" w:hAnsi="Times New Roman" w:cs="Times New Roman"/>
                <w:color w:val="000000"/>
                <w:sz w:val="36"/>
                <w:szCs w:val="36"/>
                <w:lang w:val="kk-KZ" w:eastAsia="ru-RU"/>
              </w:rPr>
            </w:pPr>
          </w:p>
        </w:tc>
        <w:tc>
          <w:tcPr>
            <w:tcW w:w="0" w:type="auto"/>
            <w:shd w:val="clear" w:color="auto" w:fill="auto"/>
            <w:tcMar>
              <w:top w:w="0" w:type="dxa"/>
              <w:left w:w="0" w:type="dxa"/>
              <w:bottom w:w="0" w:type="dxa"/>
              <w:right w:w="0" w:type="dxa"/>
            </w:tcMar>
            <w:vAlign w:val="center"/>
          </w:tcPr>
          <w:p w14:paraId="4E9F93E4" w14:textId="77777777" w:rsidR="0001224C" w:rsidRPr="00AD41C0" w:rsidRDefault="0001224C" w:rsidP="0001224C">
            <w:pPr>
              <w:pStyle w:val="a6"/>
              <w:rPr>
                <w:rFonts w:ascii="Times New Roman" w:eastAsia="Times New Roman" w:hAnsi="Times New Roman" w:cs="Times New Roman"/>
                <w:color w:val="000000"/>
                <w:sz w:val="36"/>
                <w:szCs w:val="36"/>
                <w:lang w:val="kk-KZ" w:eastAsia="ru-RU"/>
              </w:rPr>
            </w:pPr>
          </w:p>
        </w:tc>
        <w:tc>
          <w:tcPr>
            <w:tcW w:w="0" w:type="auto"/>
            <w:shd w:val="clear" w:color="auto" w:fill="auto"/>
            <w:tcMar>
              <w:top w:w="0" w:type="dxa"/>
              <w:left w:w="0" w:type="dxa"/>
              <w:bottom w:w="0" w:type="dxa"/>
              <w:right w:w="0" w:type="dxa"/>
            </w:tcMar>
            <w:vAlign w:val="center"/>
            <w:hideMark/>
          </w:tcPr>
          <w:p w14:paraId="5AF983A5" w14:textId="77777777" w:rsidR="0001224C" w:rsidRPr="00AD41C0" w:rsidRDefault="0001224C" w:rsidP="0001224C">
            <w:pPr>
              <w:pStyle w:val="a6"/>
              <w:rPr>
                <w:rFonts w:ascii="Times New Roman" w:eastAsia="Times New Roman" w:hAnsi="Times New Roman" w:cs="Times New Roman"/>
                <w:color w:val="000000"/>
                <w:sz w:val="36"/>
                <w:szCs w:val="36"/>
                <w:lang w:val="kk-KZ" w:eastAsia="ru-RU"/>
              </w:rPr>
            </w:pPr>
            <w:r w:rsidRPr="00AD41C0">
              <w:rPr>
                <w:rFonts w:ascii="Times New Roman" w:eastAsia="Times New Roman" w:hAnsi="Times New Roman" w:cs="Times New Roman"/>
                <w:color w:val="000000"/>
                <w:sz w:val="36"/>
                <w:szCs w:val="36"/>
                <w:lang w:val="kk-KZ" w:eastAsia="ru-RU"/>
              </w:rPr>
              <w:t> </w:t>
            </w:r>
          </w:p>
        </w:tc>
      </w:tr>
      <w:tr w:rsidR="0001224C" w:rsidRPr="00E3104B" w14:paraId="4370AD5F" w14:textId="77777777" w:rsidTr="0001224C">
        <w:tc>
          <w:tcPr>
            <w:tcW w:w="1702" w:type="dxa"/>
            <w:shd w:val="clear" w:color="auto" w:fill="auto"/>
            <w:tcMar>
              <w:top w:w="0" w:type="dxa"/>
              <w:left w:w="0" w:type="dxa"/>
              <w:bottom w:w="0" w:type="dxa"/>
              <w:right w:w="0" w:type="dxa"/>
            </w:tcMar>
            <w:vAlign w:val="center"/>
          </w:tcPr>
          <w:p w14:paraId="6BC0B225" w14:textId="77777777" w:rsidR="0001224C" w:rsidRPr="00AD41C0" w:rsidRDefault="0001224C" w:rsidP="0001224C">
            <w:pPr>
              <w:pStyle w:val="a6"/>
              <w:rPr>
                <w:rFonts w:ascii="Times New Roman" w:eastAsia="Times New Roman" w:hAnsi="Times New Roman" w:cs="Times New Roman"/>
                <w:color w:val="000000"/>
                <w:sz w:val="36"/>
                <w:szCs w:val="36"/>
                <w:lang w:val="kk-KZ" w:eastAsia="ru-RU"/>
              </w:rPr>
            </w:pPr>
          </w:p>
        </w:tc>
        <w:tc>
          <w:tcPr>
            <w:tcW w:w="7913" w:type="dxa"/>
            <w:gridSpan w:val="2"/>
            <w:shd w:val="clear" w:color="auto" w:fill="auto"/>
            <w:tcMar>
              <w:top w:w="0" w:type="dxa"/>
              <w:left w:w="0" w:type="dxa"/>
              <w:bottom w:w="0" w:type="dxa"/>
              <w:right w:w="0" w:type="dxa"/>
            </w:tcMar>
            <w:vAlign w:val="center"/>
          </w:tcPr>
          <w:p w14:paraId="5A7F2ED3" w14:textId="77777777" w:rsidR="0001224C" w:rsidRPr="00AD41C0" w:rsidRDefault="0001224C" w:rsidP="0001224C">
            <w:pPr>
              <w:pStyle w:val="a6"/>
              <w:rPr>
                <w:rFonts w:ascii="Times New Roman" w:eastAsia="Times New Roman" w:hAnsi="Times New Roman" w:cs="Times New Roman"/>
                <w:color w:val="000000"/>
                <w:sz w:val="36"/>
                <w:szCs w:val="36"/>
                <w:lang w:val="kk-KZ" w:eastAsia="ru-RU"/>
              </w:rPr>
            </w:pPr>
          </w:p>
        </w:tc>
        <w:tc>
          <w:tcPr>
            <w:tcW w:w="0" w:type="auto"/>
            <w:shd w:val="clear" w:color="auto" w:fill="auto"/>
            <w:tcMar>
              <w:top w:w="0" w:type="dxa"/>
              <w:left w:w="0" w:type="dxa"/>
              <w:bottom w:w="0" w:type="dxa"/>
              <w:right w:w="0" w:type="dxa"/>
            </w:tcMar>
            <w:vAlign w:val="center"/>
          </w:tcPr>
          <w:p w14:paraId="5C343861" w14:textId="77777777" w:rsidR="0001224C" w:rsidRPr="00AD41C0" w:rsidRDefault="0001224C" w:rsidP="0001224C">
            <w:pPr>
              <w:pStyle w:val="a6"/>
              <w:rPr>
                <w:rFonts w:ascii="Times New Roman" w:eastAsia="Times New Roman" w:hAnsi="Times New Roman" w:cs="Times New Roman"/>
                <w:color w:val="000000"/>
                <w:sz w:val="36"/>
                <w:szCs w:val="36"/>
                <w:lang w:val="kk-KZ" w:eastAsia="ru-RU"/>
              </w:rPr>
            </w:pPr>
          </w:p>
        </w:tc>
        <w:tc>
          <w:tcPr>
            <w:tcW w:w="0" w:type="auto"/>
            <w:shd w:val="clear" w:color="auto" w:fill="auto"/>
            <w:tcMar>
              <w:top w:w="0" w:type="dxa"/>
              <w:left w:w="0" w:type="dxa"/>
              <w:bottom w:w="0" w:type="dxa"/>
              <w:right w:w="0" w:type="dxa"/>
            </w:tcMar>
            <w:vAlign w:val="center"/>
            <w:hideMark/>
          </w:tcPr>
          <w:p w14:paraId="5A63D85F" w14:textId="77777777" w:rsidR="0001224C" w:rsidRPr="00AD41C0" w:rsidRDefault="0001224C" w:rsidP="0001224C">
            <w:pPr>
              <w:pStyle w:val="a6"/>
              <w:rPr>
                <w:rFonts w:ascii="Times New Roman" w:eastAsia="Times New Roman" w:hAnsi="Times New Roman" w:cs="Times New Roman"/>
                <w:color w:val="000000"/>
                <w:sz w:val="36"/>
                <w:szCs w:val="36"/>
                <w:lang w:val="kk-KZ" w:eastAsia="ru-RU"/>
              </w:rPr>
            </w:pPr>
            <w:r w:rsidRPr="00AD41C0">
              <w:rPr>
                <w:rFonts w:ascii="Times New Roman" w:eastAsia="Times New Roman" w:hAnsi="Times New Roman" w:cs="Times New Roman"/>
                <w:color w:val="000000"/>
                <w:sz w:val="36"/>
                <w:szCs w:val="36"/>
                <w:lang w:val="kk-KZ" w:eastAsia="ru-RU"/>
              </w:rPr>
              <w:t> </w:t>
            </w:r>
          </w:p>
        </w:tc>
      </w:tr>
      <w:tr w:rsidR="0001224C" w:rsidRPr="00E3104B" w14:paraId="06B9B0D9" w14:textId="77777777" w:rsidTr="0001224C">
        <w:tc>
          <w:tcPr>
            <w:tcW w:w="1702" w:type="dxa"/>
            <w:shd w:val="clear" w:color="auto" w:fill="auto"/>
            <w:tcMar>
              <w:top w:w="0" w:type="dxa"/>
              <w:left w:w="0" w:type="dxa"/>
              <w:bottom w:w="0" w:type="dxa"/>
              <w:right w:w="0" w:type="dxa"/>
            </w:tcMar>
            <w:vAlign w:val="center"/>
            <w:hideMark/>
          </w:tcPr>
          <w:p w14:paraId="54B7EED3" w14:textId="77777777" w:rsidR="0001224C" w:rsidRPr="00AD41C0" w:rsidRDefault="0001224C" w:rsidP="0001224C">
            <w:pPr>
              <w:pStyle w:val="a6"/>
              <w:rPr>
                <w:rFonts w:ascii="Times New Roman" w:eastAsia="Times New Roman" w:hAnsi="Times New Roman" w:cs="Times New Roman"/>
                <w:color w:val="000000"/>
                <w:sz w:val="36"/>
                <w:szCs w:val="36"/>
                <w:lang w:val="kk-KZ" w:eastAsia="ru-RU"/>
              </w:rPr>
            </w:pPr>
            <w:r w:rsidRPr="00AD41C0">
              <w:rPr>
                <w:rFonts w:ascii="Times New Roman" w:eastAsia="Times New Roman" w:hAnsi="Times New Roman" w:cs="Times New Roman"/>
                <w:color w:val="000000"/>
                <w:sz w:val="36"/>
                <w:szCs w:val="36"/>
                <w:lang w:val="kk-KZ" w:eastAsia="ru-RU"/>
              </w:rPr>
              <w:t> </w:t>
            </w:r>
          </w:p>
          <w:p w14:paraId="2F520246" w14:textId="77777777" w:rsidR="0001224C" w:rsidRPr="00AD41C0" w:rsidRDefault="0001224C" w:rsidP="0001224C">
            <w:pPr>
              <w:pStyle w:val="a6"/>
              <w:rPr>
                <w:rFonts w:ascii="Times New Roman" w:eastAsia="Times New Roman" w:hAnsi="Times New Roman" w:cs="Times New Roman"/>
                <w:color w:val="000000"/>
                <w:sz w:val="36"/>
                <w:szCs w:val="36"/>
                <w:lang w:val="kk-KZ" w:eastAsia="ru-RU"/>
              </w:rPr>
            </w:pPr>
            <w:r w:rsidRPr="00AD41C0">
              <w:rPr>
                <w:rFonts w:ascii="Times New Roman" w:eastAsia="Times New Roman" w:hAnsi="Times New Roman" w:cs="Times New Roman"/>
                <w:color w:val="000000"/>
                <w:sz w:val="36"/>
                <w:szCs w:val="36"/>
                <w:lang w:val="kk-KZ" w:eastAsia="ru-RU"/>
              </w:rPr>
              <w:t> </w:t>
            </w:r>
          </w:p>
        </w:tc>
        <w:tc>
          <w:tcPr>
            <w:tcW w:w="7315" w:type="dxa"/>
            <w:shd w:val="clear" w:color="auto" w:fill="auto"/>
            <w:tcMar>
              <w:top w:w="0" w:type="dxa"/>
              <w:left w:w="0" w:type="dxa"/>
              <w:bottom w:w="0" w:type="dxa"/>
              <w:right w:w="0" w:type="dxa"/>
            </w:tcMar>
            <w:vAlign w:val="center"/>
          </w:tcPr>
          <w:p w14:paraId="782E074D" w14:textId="77777777" w:rsidR="0001224C" w:rsidRPr="00AD41C0" w:rsidRDefault="0001224C" w:rsidP="0001224C">
            <w:pPr>
              <w:pStyle w:val="a6"/>
              <w:rPr>
                <w:rFonts w:ascii="Times New Roman" w:eastAsia="Times New Roman" w:hAnsi="Times New Roman" w:cs="Times New Roman"/>
                <w:color w:val="000000"/>
                <w:sz w:val="36"/>
                <w:szCs w:val="36"/>
                <w:lang w:val="kk-KZ" w:eastAsia="ru-RU"/>
              </w:rPr>
            </w:pPr>
          </w:p>
        </w:tc>
        <w:tc>
          <w:tcPr>
            <w:tcW w:w="0" w:type="auto"/>
            <w:gridSpan w:val="2"/>
            <w:shd w:val="clear" w:color="auto" w:fill="auto"/>
            <w:tcMar>
              <w:top w:w="0" w:type="dxa"/>
              <w:left w:w="0" w:type="dxa"/>
              <w:bottom w:w="0" w:type="dxa"/>
              <w:right w:w="0" w:type="dxa"/>
            </w:tcMar>
            <w:vAlign w:val="center"/>
            <w:hideMark/>
          </w:tcPr>
          <w:p w14:paraId="18DB06F1" w14:textId="77777777" w:rsidR="0001224C" w:rsidRPr="00AD41C0" w:rsidRDefault="0001224C" w:rsidP="0001224C">
            <w:pPr>
              <w:pStyle w:val="a6"/>
              <w:rPr>
                <w:rFonts w:ascii="Times New Roman" w:eastAsia="Times New Roman" w:hAnsi="Times New Roman" w:cs="Times New Roman"/>
                <w:color w:val="000000"/>
                <w:sz w:val="36"/>
                <w:szCs w:val="36"/>
                <w:lang w:val="kk-KZ" w:eastAsia="ru-RU"/>
              </w:rPr>
            </w:pPr>
            <w:r w:rsidRPr="00AD41C0">
              <w:rPr>
                <w:rFonts w:ascii="Times New Roman" w:eastAsia="Times New Roman" w:hAnsi="Times New Roman" w:cs="Times New Roman"/>
                <w:color w:val="000000"/>
                <w:sz w:val="36"/>
                <w:szCs w:val="36"/>
                <w:lang w:val="kk-KZ" w:eastAsia="ru-RU"/>
              </w:rPr>
              <w:t> </w:t>
            </w:r>
          </w:p>
          <w:p w14:paraId="25A609AB" w14:textId="77777777" w:rsidR="0001224C" w:rsidRPr="00AD41C0" w:rsidRDefault="0001224C" w:rsidP="0001224C">
            <w:pPr>
              <w:pStyle w:val="a6"/>
              <w:rPr>
                <w:rFonts w:ascii="Times New Roman" w:eastAsia="Times New Roman" w:hAnsi="Times New Roman" w:cs="Times New Roman"/>
                <w:color w:val="000000"/>
                <w:sz w:val="36"/>
                <w:szCs w:val="36"/>
                <w:lang w:val="kk-KZ" w:eastAsia="ru-RU"/>
              </w:rPr>
            </w:pPr>
            <w:r w:rsidRPr="00AD41C0">
              <w:rPr>
                <w:rFonts w:ascii="Times New Roman" w:eastAsia="Times New Roman" w:hAnsi="Times New Roman" w:cs="Times New Roman"/>
                <w:color w:val="000000"/>
                <w:sz w:val="36"/>
                <w:szCs w:val="36"/>
                <w:lang w:val="kk-KZ" w:eastAsia="ru-RU"/>
              </w:rPr>
              <w:t> </w:t>
            </w:r>
          </w:p>
        </w:tc>
        <w:tc>
          <w:tcPr>
            <w:tcW w:w="0" w:type="auto"/>
            <w:shd w:val="clear" w:color="auto" w:fill="auto"/>
            <w:tcMar>
              <w:top w:w="0" w:type="dxa"/>
              <w:left w:w="0" w:type="dxa"/>
              <w:bottom w:w="0" w:type="dxa"/>
              <w:right w:w="0" w:type="dxa"/>
            </w:tcMar>
            <w:vAlign w:val="center"/>
            <w:hideMark/>
          </w:tcPr>
          <w:p w14:paraId="6DCDAED9" w14:textId="77777777" w:rsidR="0001224C" w:rsidRPr="00AD41C0" w:rsidRDefault="0001224C" w:rsidP="0001224C">
            <w:pPr>
              <w:pStyle w:val="a6"/>
              <w:rPr>
                <w:rFonts w:ascii="Times New Roman" w:eastAsia="Times New Roman" w:hAnsi="Times New Roman" w:cs="Times New Roman"/>
                <w:color w:val="000000"/>
                <w:sz w:val="36"/>
                <w:szCs w:val="36"/>
                <w:lang w:val="kk-KZ" w:eastAsia="ru-RU"/>
              </w:rPr>
            </w:pPr>
            <w:r w:rsidRPr="00AD41C0">
              <w:rPr>
                <w:rFonts w:ascii="Times New Roman" w:eastAsia="Times New Roman" w:hAnsi="Times New Roman" w:cs="Times New Roman"/>
                <w:color w:val="000000"/>
                <w:sz w:val="36"/>
                <w:szCs w:val="36"/>
                <w:lang w:val="kk-KZ" w:eastAsia="ru-RU"/>
              </w:rPr>
              <w:t> </w:t>
            </w:r>
          </w:p>
        </w:tc>
      </w:tr>
      <w:tr w:rsidR="0001224C" w:rsidRPr="00E3104B" w14:paraId="78FACA06" w14:textId="77777777" w:rsidTr="0001224C">
        <w:tc>
          <w:tcPr>
            <w:tcW w:w="1702" w:type="dxa"/>
            <w:shd w:val="clear" w:color="auto" w:fill="auto"/>
            <w:tcMar>
              <w:top w:w="0" w:type="dxa"/>
              <w:left w:w="0" w:type="dxa"/>
              <w:bottom w:w="0" w:type="dxa"/>
              <w:right w:w="0" w:type="dxa"/>
            </w:tcMar>
            <w:vAlign w:val="center"/>
            <w:hideMark/>
          </w:tcPr>
          <w:p w14:paraId="1CC22B9B" w14:textId="77777777" w:rsidR="0001224C" w:rsidRPr="00AD41C0" w:rsidRDefault="0001224C" w:rsidP="0001224C">
            <w:pPr>
              <w:pStyle w:val="a6"/>
              <w:rPr>
                <w:rFonts w:ascii="Times New Roman" w:eastAsia="Times New Roman" w:hAnsi="Times New Roman" w:cs="Times New Roman"/>
                <w:color w:val="000000"/>
                <w:sz w:val="36"/>
                <w:szCs w:val="36"/>
                <w:lang w:val="kk-KZ" w:eastAsia="ru-RU"/>
              </w:rPr>
            </w:pPr>
          </w:p>
        </w:tc>
        <w:tc>
          <w:tcPr>
            <w:tcW w:w="7315" w:type="dxa"/>
            <w:shd w:val="clear" w:color="auto" w:fill="auto"/>
            <w:tcMar>
              <w:top w:w="0" w:type="dxa"/>
              <w:left w:w="0" w:type="dxa"/>
              <w:bottom w:w="0" w:type="dxa"/>
              <w:right w:w="0" w:type="dxa"/>
            </w:tcMar>
            <w:vAlign w:val="center"/>
          </w:tcPr>
          <w:p w14:paraId="600FAAAE" w14:textId="77777777" w:rsidR="0001224C" w:rsidRPr="00AD41C0" w:rsidRDefault="0001224C" w:rsidP="0001224C">
            <w:pPr>
              <w:pStyle w:val="a6"/>
              <w:rPr>
                <w:rFonts w:ascii="Times New Roman" w:eastAsia="Times New Roman" w:hAnsi="Times New Roman" w:cs="Times New Roman"/>
                <w:color w:val="000000"/>
                <w:sz w:val="36"/>
                <w:szCs w:val="36"/>
                <w:lang w:val="kk-KZ" w:eastAsia="ru-RU"/>
              </w:rPr>
            </w:pPr>
          </w:p>
        </w:tc>
        <w:tc>
          <w:tcPr>
            <w:tcW w:w="0" w:type="auto"/>
            <w:shd w:val="clear" w:color="auto" w:fill="auto"/>
            <w:vAlign w:val="center"/>
            <w:hideMark/>
          </w:tcPr>
          <w:p w14:paraId="5413B917" w14:textId="77777777" w:rsidR="0001224C" w:rsidRPr="00AD41C0" w:rsidRDefault="0001224C" w:rsidP="0001224C">
            <w:pPr>
              <w:pStyle w:val="a6"/>
              <w:rPr>
                <w:rFonts w:ascii="Times New Roman" w:eastAsia="Times New Roman" w:hAnsi="Times New Roman" w:cs="Times New Roman"/>
                <w:sz w:val="36"/>
                <w:szCs w:val="36"/>
                <w:lang w:val="kk-KZ" w:eastAsia="ru-RU"/>
              </w:rPr>
            </w:pPr>
          </w:p>
        </w:tc>
        <w:tc>
          <w:tcPr>
            <w:tcW w:w="0" w:type="auto"/>
            <w:shd w:val="clear" w:color="auto" w:fill="auto"/>
            <w:vAlign w:val="center"/>
            <w:hideMark/>
          </w:tcPr>
          <w:p w14:paraId="13B08611" w14:textId="77777777" w:rsidR="0001224C" w:rsidRPr="00AD41C0" w:rsidRDefault="0001224C" w:rsidP="0001224C">
            <w:pPr>
              <w:pStyle w:val="a6"/>
              <w:rPr>
                <w:rFonts w:ascii="Times New Roman" w:eastAsia="Times New Roman" w:hAnsi="Times New Roman" w:cs="Times New Roman"/>
                <w:sz w:val="36"/>
                <w:szCs w:val="36"/>
                <w:lang w:val="kk-KZ" w:eastAsia="ru-RU"/>
              </w:rPr>
            </w:pPr>
          </w:p>
        </w:tc>
        <w:tc>
          <w:tcPr>
            <w:tcW w:w="0" w:type="auto"/>
            <w:shd w:val="clear" w:color="auto" w:fill="auto"/>
            <w:vAlign w:val="center"/>
            <w:hideMark/>
          </w:tcPr>
          <w:p w14:paraId="7614046D" w14:textId="77777777" w:rsidR="0001224C" w:rsidRPr="00AD41C0" w:rsidRDefault="0001224C" w:rsidP="0001224C">
            <w:pPr>
              <w:pStyle w:val="a6"/>
              <w:rPr>
                <w:rFonts w:ascii="Times New Roman" w:eastAsia="Times New Roman" w:hAnsi="Times New Roman" w:cs="Times New Roman"/>
                <w:sz w:val="36"/>
                <w:szCs w:val="36"/>
                <w:lang w:val="kk-KZ" w:eastAsia="ru-RU"/>
              </w:rPr>
            </w:pPr>
          </w:p>
        </w:tc>
      </w:tr>
    </w:tbl>
    <w:p w14:paraId="48252EE8" w14:textId="77777777" w:rsidR="009630B0" w:rsidRPr="00AD41C0" w:rsidRDefault="009630B0">
      <w:pPr>
        <w:rPr>
          <w:rFonts w:ascii="Times New Roman" w:hAnsi="Times New Roman" w:cs="Times New Roman"/>
          <w:sz w:val="36"/>
          <w:szCs w:val="36"/>
          <w:lang w:val="kk-KZ"/>
        </w:rPr>
      </w:pPr>
    </w:p>
    <w:sectPr w:rsidR="009630B0" w:rsidRPr="00AD41C0" w:rsidSect="00CC49E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13417"/>
    <w:multiLevelType w:val="multilevel"/>
    <w:tmpl w:val="21D0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3657C4"/>
    <w:multiLevelType w:val="multilevel"/>
    <w:tmpl w:val="A52E6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7F6DAE"/>
    <w:multiLevelType w:val="hybridMultilevel"/>
    <w:tmpl w:val="41746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A218D6"/>
    <w:multiLevelType w:val="multilevel"/>
    <w:tmpl w:val="F560F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1448351">
    <w:abstractNumId w:val="0"/>
  </w:num>
  <w:num w:numId="2" w16cid:durableId="1117987333">
    <w:abstractNumId w:val="1"/>
  </w:num>
  <w:num w:numId="3" w16cid:durableId="1455515515">
    <w:abstractNumId w:val="3"/>
  </w:num>
  <w:num w:numId="4" w16cid:durableId="361326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C5402"/>
    <w:rsid w:val="0001224C"/>
    <w:rsid w:val="00101052"/>
    <w:rsid w:val="00263218"/>
    <w:rsid w:val="002C26B1"/>
    <w:rsid w:val="003B70BE"/>
    <w:rsid w:val="00414949"/>
    <w:rsid w:val="004416F3"/>
    <w:rsid w:val="004502D3"/>
    <w:rsid w:val="004C5402"/>
    <w:rsid w:val="004F5D7B"/>
    <w:rsid w:val="00590C3D"/>
    <w:rsid w:val="005C7582"/>
    <w:rsid w:val="0065227B"/>
    <w:rsid w:val="006D123A"/>
    <w:rsid w:val="00776437"/>
    <w:rsid w:val="00847726"/>
    <w:rsid w:val="0090504E"/>
    <w:rsid w:val="009630B0"/>
    <w:rsid w:val="009C093F"/>
    <w:rsid w:val="00A12143"/>
    <w:rsid w:val="00A50872"/>
    <w:rsid w:val="00AD41C0"/>
    <w:rsid w:val="00BE2C98"/>
    <w:rsid w:val="00C048E9"/>
    <w:rsid w:val="00CC49E2"/>
    <w:rsid w:val="00D101BC"/>
    <w:rsid w:val="00D86E44"/>
    <w:rsid w:val="00DB5F6B"/>
    <w:rsid w:val="00E21D88"/>
    <w:rsid w:val="00E3104B"/>
    <w:rsid w:val="00F4097A"/>
    <w:rsid w:val="00F61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7FE9A"/>
  <w15:chartTrackingRefBased/>
  <w15:docId w15:val="{56D1E813-8EC5-4562-9D09-E0AA98F4F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E2C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5C758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2C9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E2C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E2C98"/>
    <w:rPr>
      <w:b/>
      <w:bCs/>
    </w:rPr>
  </w:style>
  <w:style w:type="character" w:styleId="a5">
    <w:name w:val="Emphasis"/>
    <w:basedOn w:val="a0"/>
    <w:uiPriority w:val="20"/>
    <w:qFormat/>
    <w:rsid w:val="00BE2C98"/>
    <w:rPr>
      <w:i/>
      <w:iCs/>
    </w:rPr>
  </w:style>
  <w:style w:type="paragraph" w:styleId="a6">
    <w:name w:val="No Spacing"/>
    <w:uiPriority w:val="1"/>
    <w:qFormat/>
    <w:rsid w:val="00BE2C98"/>
    <w:pPr>
      <w:spacing w:after="0" w:line="240" w:lineRule="auto"/>
    </w:pPr>
  </w:style>
  <w:style w:type="character" w:customStyle="1" w:styleId="30">
    <w:name w:val="Заголовок 3 Знак"/>
    <w:basedOn w:val="a0"/>
    <w:link w:val="3"/>
    <w:uiPriority w:val="9"/>
    <w:semiHidden/>
    <w:rsid w:val="005C7582"/>
    <w:rPr>
      <w:rFonts w:asciiTheme="majorHAnsi" w:eastAsiaTheme="majorEastAsia" w:hAnsiTheme="majorHAnsi" w:cstheme="majorBidi"/>
      <w:color w:val="243F60" w:themeColor="accent1" w:themeShade="7F"/>
      <w:sz w:val="24"/>
      <w:szCs w:val="24"/>
    </w:rPr>
  </w:style>
  <w:style w:type="paragraph" w:styleId="a7">
    <w:name w:val="List Paragraph"/>
    <w:basedOn w:val="a"/>
    <w:uiPriority w:val="34"/>
    <w:qFormat/>
    <w:rsid w:val="00C048E9"/>
    <w:pPr>
      <w:ind w:left="720"/>
      <w:contextualSpacing/>
    </w:pPr>
  </w:style>
  <w:style w:type="paragraph" w:styleId="a8">
    <w:name w:val="Balloon Text"/>
    <w:basedOn w:val="a"/>
    <w:link w:val="a9"/>
    <w:uiPriority w:val="99"/>
    <w:semiHidden/>
    <w:unhideWhenUsed/>
    <w:rsid w:val="00AD41C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D41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54075">
      <w:bodyDiv w:val="1"/>
      <w:marLeft w:val="0"/>
      <w:marRight w:val="0"/>
      <w:marTop w:val="0"/>
      <w:marBottom w:val="0"/>
      <w:divBdr>
        <w:top w:val="none" w:sz="0" w:space="0" w:color="auto"/>
        <w:left w:val="none" w:sz="0" w:space="0" w:color="auto"/>
        <w:bottom w:val="none" w:sz="0" w:space="0" w:color="auto"/>
        <w:right w:val="none" w:sz="0" w:space="0" w:color="auto"/>
      </w:divBdr>
    </w:div>
    <w:div w:id="209926490">
      <w:bodyDiv w:val="1"/>
      <w:marLeft w:val="0"/>
      <w:marRight w:val="0"/>
      <w:marTop w:val="0"/>
      <w:marBottom w:val="0"/>
      <w:divBdr>
        <w:top w:val="none" w:sz="0" w:space="0" w:color="auto"/>
        <w:left w:val="none" w:sz="0" w:space="0" w:color="auto"/>
        <w:bottom w:val="none" w:sz="0" w:space="0" w:color="auto"/>
        <w:right w:val="none" w:sz="0" w:space="0" w:color="auto"/>
      </w:divBdr>
    </w:div>
    <w:div w:id="385685775">
      <w:bodyDiv w:val="1"/>
      <w:marLeft w:val="0"/>
      <w:marRight w:val="0"/>
      <w:marTop w:val="0"/>
      <w:marBottom w:val="0"/>
      <w:divBdr>
        <w:top w:val="none" w:sz="0" w:space="0" w:color="auto"/>
        <w:left w:val="none" w:sz="0" w:space="0" w:color="auto"/>
        <w:bottom w:val="none" w:sz="0" w:space="0" w:color="auto"/>
        <w:right w:val="none" w:sz="0" w:space="0" w:color="auto"/>
      </w:divBdr>
    </w:div>
    <w:div w:id="450635303">
      <w:bodyDiv w:val="1"/>
      <w:marLeft w:val="0"/>
      <w:marRight w:val="0"/>
      <w:marTop w:val="0"/>
      <w:marBottom w:val="0"/>
      <w:divBdr>
        <w:top w:val="none" w:sz="0" w:space="0" w:color="auto"/>
        <w:left w:val="none" w:sz="0" w:space="0" w:color="auto"/>
        <w:bottom w:val="none" w:sz="0" w:space="0" w:color="auto"/>
        <w:right w:val="none" w:sz="0" w:space="0" w:color="auto"/>
      </w:divBdr>
      <w:divsChild>
        <w:div w:id="2102949197">
          <w:marLeft w:val="0"/>
          <w:marRight w:val="0"/>
          <w:marTop w:val="0"/>
          <w:marBottom w:val="0"/>
          <w:divBdr>
            <w:top w:val="none" w:sz="0" w:space="0" w:color="auto"/>
            <w:left w:val="none" w:sz="0" w:space="0" w:color="auto"/>
            <w:bottom w:val="none" w:sz="0" w:space="0" w:color="auto"/>
            <w:right w:val="none" w:sz="0" w:space="0" w:color="auto"/>
          </w:divBdr>
          <w:divsChild>
            <w:div w:id="161953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19189">
      <w:bodyDiv w:val="1"/>
      <w:marLeft w:val="0"/>
      <w:marRight w:val="0"/>
      <w:marTop w:val="0"/>
      <w:marBottom w:val="0"/>
      <w:divBdr>
        <w:top w:val="none" w:sz="0" w:space="0" w:color="auto"/>
        <w:left w:val="none" w:sz="0" w:space="0" w:color="auto"/>
        <w:bottom w:val="none" w:sz="0" w:space="0" w:color="auto"/>
        <w:right w:val="none" w:sz="0" w:space="0" w:color="auto"/>
      </w:divBdr>
    </w:div>
    <w:div w:id="1304887772">
      <w:bodyDiv w:val="1"/>
      <w:marLeft w:val="0"/>
      <w:marRight w:val="0"/>
      <w:marTop w:val="0"/>
      <w:marBottom w:val="0"/>
      <w:divBdr>
        <w:top w:val="none" w:sz="0" w:space="0" w:color="auto"/>
        <w:left w:val="none" w:sz="0" w:space="0" w:color="auto"/>
        <w:bottom w:val="none" w:sz="0" w:space="0" w:color="auto"/>
        <w:right w:val="none" w:sz="0" w:space="0" w:color="auto"/>
      </w:divBdr>
    </w:div>
    <w:div w:id="1394813148">
      <w:bodyDiv w:val="1"/>
      <w:marLeft w:val="0"/>
      <w:marRight w:val="0"/>
      <w:marTop w:val="0"/>
      <w:marBottom w:val="0"/>
      <w:divBdr>
        <w:top w:val="none" w:sz="0" w:space="0" w:color="auto"/>
        <w:left w:val="none" w:sz="0" w:space="0" w:color="auto"/>
        <w:bottom w:val="none" w:sz="0" w:space="0" w:color="auto"/>
        <w:right w:val="none" w:sz="0" w:space="0" w:color="auto"/>
      </w:divBdr>
    </w:div>
    <w:div w:id="147410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9E688-54AB-4931-B2D3-D3DA19DB7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632</Words>
  <Characters>3604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Айнагул Базаргалиева</cp:lastModifiedBy>
  <cp:revision>33</cp:revision>
  <cp:lastPrinted>2024-02-20T19:47:00Z</cp:lastPrinted>
  <dcterms:created xsi:type="dcterms:W3CDTF">2024-02-20T18:10:00Z</dcterms:created>
  <dcterms:modified xsi:type="dcterms:W3CDTF">2024-02-22T11:21:00Z</dcterms:modified>
</cp:coreProperties>
</file>